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484" w:lineRule="auto" w:before="46"/>
        <w:ind w:right="4931"/>
        <w:jc w:val="left"/>
      </w:pPr>
      <w:r>
        <w:rPr/>
        <w:t>Федеральный закон Российской Федерации от 27 июля 2006 года N</w:t>
      </w:r>
      <w:r>
        <w:rPr>
          <w:spacing w:val="-5"/>
        </w:rPr>
        <w:t> </w:t>
      </w:r>
      <w:r>
        <w:rPr/>
        <w:t>149</w:t>
      </w:r>
      <w:r>
        <w:rPr>
          <w:rFonts w:ascii="Times New Roman" w:hAnsi="Times New Roman"/>
        </w:rPr>
        <w:t>-</w:t>
      </w:r>
      <w:r>
        <w:rPr/>
        <w:t>ФЗ</w:t>
      </w:r>
    </w:p>
    <w:p>
      <w:pPr>
        <w:pStyle w:val="BodyText"/>
        <w:spacing w:line="240" w:lineRule="auto" w:before="9"/>
        <w:ind w:right="193"/>
        <w:jc w:val="left"/>
      </w:pPr>
      <w:r>
        <w:rPr/>
        <w:t>"Об информации, информационных технологиях и о защите</w:t>
      </w:r>
      <w:r>
        <w:rPr>
          <w:spacing w:val="-24"/>
        </w:rPr>
        <w:t> </w:t>
      </w:r>
      <w:r>
        <w:rPr/>
        <w:t>информации"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4931"/>
        <w:jc w:val="left"/>
      </w:pPr>
      <w:r>
        <w:rPr/>
        <w:t>Принят Госдумой</w:t>
      </w:r>
      <w:r>
        <w:rPr>
          <w:spacing w:val="-7"/>
        </w:rPr>
        <w:t> </w:t>
      </w:r>
      <w:r>
        <w:rPr/>
        <w:t>08.07.2006</w:t>
      </w:r>
    </w:p>
    <w:p>
      <w:pPr>
        <w:pStyle w:val="BodyText"/>
        <w:spacing w:line="240" w:lineRule="auto"/>
        <w:ind w:right="5242"/>
        <w:jc w:val="left"/>
      </w:pPr>
      <w:r>
        <w:rPr/>
        <w:t>Одобрен Советом Федерации 14.07.2006 Опубликован</w:t>
      </w:r>
      <w:r>
        <w:rPr>
          <w:spacing w:val="-5"/>
        </w:rPr>
        <w:t> </w:t>
      </w:r>
      <w:r>
        <w:rPr/>
        <w:t>30.06.2014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5091"/>
        <w:jc w:val="left"/>
      </w:pPr>
      <w:r>
        <w:rPr/>
        <w:t>В редакции от 27.07.2010 N 227</w:t>
      </w:r>
      <w:r>
        <w:rPr>
          <w:rFonts w:ascii="Times New Roman" w:hAnsi="Times New Roman"/>
        </w:rPr>
        <w:t>-</w:t>
      </w:r>
      <w:r>
        <w:rPr/>
        <w:t>ФЗ; </w:t>
      </w:r>
      <w:r>
        <w:rPr>
          <w:rFonts w:ascii="Times New Roman" w:hAnsi="Times New Roman"/>
        </w:rPr>
        <w:t>06.04.2011 N 65-</w:t>
      </w:r>
      <w:r>
        <w:rPr/>
        <w:t>ФЗ; 21.07.2011 N</w:t>
      </w:r>
      <w:r>
        <w:rPr>
          <w:spacing w:val="-3"/>
        </w:rPr>
        <w:t> </w:t>
      </w:r>
      <w:r>
        <w:rPr/>
        <w:t>252</w:t>
      </w:r>
      <w:r>
        <w:rPr>
          <w:rFonts w:ascii="Times New Roman" w:hAnsi="Times New Roman"/>
        </w:rPr>
        <w:t>-</w:t>
      </w:r>
      <w:r>
        <w:rPr/>
        <w:t>ФЗ;</w:t>
      </w:r>
    </w:p>
    <w:p>
      <w:pPr>
        <w:pStyle w:val="BodyText"/>
        <w:spacing w:line="240" w:lineRule="auto"/>
        <w:ind w:right="4931"/>
        <w:jc w:val="left"/>
      </w:pPr>
      <w:r>
        <w:rPr>
          <w:rFonts w:ascii="Times New Roman" w:hAnsi="Times New Roman"/>
        </w:rPr>
        <w:t>28.07.2012 N 139-</w:t>
      </w:r>
      <w:r>
        <w:rPr/>
        <w:t>ФЗ; 05.04.2013 N</w:t>
      </w:r>
      <w:r>
        <w:rPr>
          <w:spacing w:val="-3"/>
        </w:rPr>
        <w:t> </w:t>
      </w:r>
      <w:r>
        <w:rPr/>
        <w:t>50</w:t>
      </w:r>
      <w:r>
        <w:rPr>
          <w:rFonts w:ascii="Times New Roman" w:hAnsi="Times New Roman"/>
        </w:rPr>
        <w:t>-</w:t>
      </w:r>
      <w:r>
        <w:rPr/>
        <w:t>ФЗ;</w:t>
      </w:r>
    </w:p>
    <w:p>
      <w:pPr>
        <w:pStyle w:val="BodyText"/>
        <w:spacing w:line="240" w:lineRule="auto"/>
        <w:ind w:right="4931"/>
        <w:jc w:val="left"/>
      </w:pPr>
      <w:r>
        <w:rPr>
          <w:rFonts w:ascii="Times New Roman" w:hAnsi="Times New Roman"/>
        </w:rPr>
        <w:t>07.06.2013 N 112-</w:t>
      </w:r>
      <w:r>
        <w:rPr/>
        <w:t>ФЗ; 02.07.2013 N</w:t>
      </w:r>
      <w:r>
        <w:rPr>
          <w:spacing w:val="-3"/>
        </w:rPr>
        <w:t> </w:t>
      </w:r>
      <w:r>
        <w:rPr/>
        <w:t>187</w:t>
      </w:r>
      <w:r>
        <w:rPr>
          <w:rFonts w:ascii="Times New Roman" w:hAnsi="Times New Roman"/>
        </w:rPr>
        <w:t>-</w:t>
      </w:r>
      <w:r>
        <w:rPr/>
        <w:t>ФЗ;</w:t>
      </w:r>
    </w:p>
    <w:p>
      <w:pPr>
        <w:pStyle w:val="BodyText"/>
        <w:spacing w:line="240" w:lineRule="auto"/>
        <w:ind w:right="4931"/>
        <w:jc w:val="left"/>
      </w:pPr>
      <w:r>
        <w:rPr>
          <w:rFonts w:ascii="Times New Roman" w:hAnsi="Times New Roman"/>
        </w:rPr>
        <w:t>28.12.2013 N 396-</w:t>
      </w:r>
      <w:r>
        <w:rPr/>
        <w:t>ФЗ; 28.12.2013 N</w:t>
      </w:r>
      <w:r>
        <w:rPr>
          <w:spacing w:val="-3"/>
        </w:rPr>
        <w:t> </w:t>
      </w:r>
      <w:r>
        <w:rPr/>
        <w:t>398</w:t>
      </w:r>
      <w:r>
        <w:rPr>
          <w:rFonts w:ascii="Times New Roman" w:hAnsi="Times New Roman"/>
        </w:rPr>
        <w:t>-</w:t>
      </w:r>
      <w:r>
        <w:rPr/>
        <w:t>ФЗ</w:t>
      </w:r>
    </w:p>
    <w:p>
      <w:pPr>
        <w:pStyle w:val="BodyText"/>
        <w:spacing w:line="240" w:lineRule="auto"/>
        <w:ind w:right="4931"/>
        <w:jc w:val="left"/>
      </w:pPr>
      <w:r>
        <w:rPr>
          <w:rFonts w:ascii="Times New Roman" w:hAnsi="Times New Roman"/>
        </w:rPr>
        <w:t>05.052014 N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97-</w:t>
      </w:r>
      <w:r>
        <w:rPr/>
        <w:t>ФЗ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before="0"/>
        <w:ind w:left="102" w:right="193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1. Сфера действия настоящего Федерального</w:t>
      </w:r>
      <w:r>
        <w:rPr>
          <w:rFonts w:ascii="Cambria" w:hAnsi="Cambria"/>
          <w:b/>
          <w:i/>
          <w:color w:val="4F81BC"/>
          <w:spacing w:val="-18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закона</w:t>
      </w:r>
      <w:r>
        <w:rPr>
          <w:rFonts w:ascii="Cambria" w:hAnsi="Cambria"/>
          <w:sz w:val="22"/>
        </w:rPr>
      </w:r>
    </w:p>
    <w:p>
      <w:pPr>
        <w:spacing w:line="240" w:lineRule="auto" w:before="5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1"/>
        </w:numPr>
        <w:tabs>
          <w:tab w:pos="343" w:val="left" w:leader="none"/>
        </w:tabs>
        <w:spacing w:line="240" w:lineRule="auto" w:before="0" w:after="0"/>
        <w:ind w:left="102" w:right="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Настоящий Федеральный закон регулирует отношения, возникающие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при: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"/>
        </w:numPr>
        <w:tabs>
          <w:tab w:pos="362" w:val="left" w:leader="none"/>
        </w:tabs>
        <w:spacing w:line="240" w:lineRule="auto" w:before="0" w:after="0"/>
        <w:ind w:left="102" w:right="25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осуществлении права на поиск, получение, передачу, производство и распространение информации;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применении информационных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Times New Roman" w:hAnsi="Times New Roman"/>
          <w:sz w:val="24"/>
        </w:rPr>
        <w:t>технологий;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обеспечении защиты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Times New Roman" w:hAnsi="Times New Roman"/>
          <w:sz w:val="24"/>
        </w:rPr>
        <w:t>информации.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"/>
        </w:numPr>
        <w:tabs>
          <w:tab w:pos="343" w:val="left" w:leader="none"/>
        </w:tabs>
        <w:spacing w:line="240" w:lineRule="auto" w:before="0" w:after="0"/>
        <w:ind w:left="102" w:right="74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Положения настоящего Федерального закона не распространяются на отношения, возникающие при правовой охране результатов интеллектуальной деятельности и приравненных к ним средств индивидуализации, за исключением случаев, предусмотренных настоящим Федеральным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Times New Roman" w:hAnsi="Times New Roman"/>
          <w:color w:val="0000FF"/>
          <w:spacing w:val="-11"/>
          <w:sz w:val="24"/>
        </w:rPr>
      </w:r>
      <w:hyperlink r:id="rId5">
        <w:r>
          <w:rPr>
            <w:rFonts w:ascii="Times New Roman" w:hAnsi="Times New Roman"/>
            <w:color w:val="0000FF"/>
            <w:spacing w:val="-11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законом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193"/>
        <w:jc w:val="left"/>
      </w:pPr>
      <w:r>
        <w:rPr/>
        <w:t>(в ред. Федерального закона от 02.07.2013 N</w:t>
      </w:r>
      <w:r>
        <w:rPr>
          <w:spacing w:val="-8"/>
        </w:rPr>
        <w:t> </w:t>
      </w:r>
      <w:r>
        <w:rPr/>
        <w:t>187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before="0"/>
        <w:ind w:left="102" w:right="193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2. Основные понятия, используемые в настоящем Федеральном</w:t>
      </w:r>
      <w:r>
        <w:rPr>
          <w:rFonts w:ascii="Cambria" w:hAnsi="Cambria"/>
          <w:b/>
          <w:i/>
          <w:color w:val="4F81BC"/>
          <w:spacing w:val="-19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законе</w:t>
      </w:r>
      <w:r>
        <w:rPr>
          <w:rFonts w:ascii="Cambria" w:hAnsi="Cambria"/>
          <w:sz w:val="22"/>
        </w:rPr>
      </w:r>
    </w:p>
    <w:p>
      <w:pPr>
        <w:spacing w:line="240" w:lineRule="auto" w:before="5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BodyText"/>
        <w:spacing w:line="240" w:lineRule="auto"/>
        <w:ind w:right="193"/>
        <w:jc w:val="left"/>
      </w:pPr>
      <w:r>
        <w:rPr/>
        <w:t>В настоящем Федеральном законе используются следующие основные</w:t>
      </w:r>
      <w:r>
        <w:rPr>
          <w:spacing w:val="-27"/>
        </w:rPr>
        <w:t> </w:t>
      </w:r>
      <w:r>
        <w:rPr/>
        <w:t>понятия: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40" w:lineRule="auto" w:before="0" w:after="0"/>
        <w:ind w:left="102" w:right="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информация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сведения (сообщения, данные) независимо от формы их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представления;</w:t>
      </w: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40" w:lineRule="auto" w:before="0" w:after="0"/>
        <w:ind w:left="102" w:right="11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информационные технологии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процессы, методы поиска, сбора, хранения, обработки, предоставления, распространения информации и способы осуществления таких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процессов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методов;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40" w:lineRule="auto" w:before="0" w:after="0"/>
        <w:ind w:left="102" w:right="23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информационная система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совокупность содержащейся в базах данных информации и обеспечивающих ее обработку информационных технологий и технических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средств;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40" w:lineRule="auto" w:before="0" w:after="0"/>
        <w:ind w:left="102" w:right="127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телекоммуникационная сеть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технологическая система, предназначенная для передачи по линиям связи информации, доступ к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которой </w:t>
      </w:r>
      <w:r>
        <w:rPr>
          <w:rFonts w:ascii="Times New Roman" w:hAnsi="Times New Roman"/>
          <w:sz w:val="24"/>
        </w:rPr>
        <w:t>осуществляется с использованием средств вычислительной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техники;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type w:val="continuous"/>
          <w:pgSz w:w="11910" w:h="16840"/>
          <w:pgMar w:top="1060" w:bottom="280" w:left="1600" w:right="780"/>
        </w:sectPr>
      </w:pP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40" w:lineRule="auto" w:before="46" w:after="0"/>
        <w:ind w:left="102" w:right="17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обладатель информации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лицо, самостоятельно создавшее информацию либо получившее на основании закона или договора право разрешать или ограничивать</w:t>
      </w:r>
      <w:r>
        <w:rPr>
          <w:rFonts w:ascii="Times New Roman" w:hAnsi="Times New Roman"/>
          <w:spacing w:val="-36"/>
          <w:sz w:val="24"/>
        </w:rPr>
        <w:t> </w:t>
      </w:r>
      <w:r>
        <w:rPr>
          <w:rFonts w:ascii="Times New Roman" w:hAnsi="Times New Roman"/>
          <w:sz w:val="24"/>
        </w:rPr>
        <w:t>доступ </w:t>
      </w:r>
      <w:r>
        <w:rPr>
          <w:rFonts w:ascii="Times New Roman" w:hAnsi="Times New Roman"/>
          <w:sz w:val="24"/>
        </w:rPr>
        <w:t>к информации, определяемой по каким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либо</w:t>
      </w:r>
      <w:r>
        <w:rPr>
          <w:rFonts w:ascii="Times New Roman" w:hAnsi="Times New Roman"/>
          <w:spacing w:val="-18"/>
          <w:sz w:val="24"/>
        </w:rPr>
        <w:t> </w:t>
      </w:r>
      <w:r>
        <w:rPr>
          <w:rFonts w:ascii="Times New Roman" w:hAnsi="Times New Roman"/>
          <w:sz w:val="24"/>
        </w:rPr>
        <w:t>признакам;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доступ к информации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возможность получения информации и ее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использования;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40" w:lineRule="auto" w:before="0" w:after="0"/>
        <w:ind w:left="102" w:right="20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конфиденциальность информации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обладателя;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40" w:lineRule="auto" w:before="0" w:after="0"/>
        <w:ind w:left="102" w:right="68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предоставление информации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действия, направленные на получение информации определенным кругом лиц или передачу информации определенному кругу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лиц;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40" w:lineRule="auto" w:before="0" w:after="0"/>
        <w:ind w:left="102" w:right="56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распространение информации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действия, направленные на получение информации неопределенным кругом лиц или передачу информации неопределенному кругу</w:t>
      </w:r>
      <w:r>
        <w:rPr>
          <w:rFonts w:ascii="Times New Roman" w:hAnsi="Times New Roman"/>
          <w:spacing w:val="-33"/>
          <w:sz w:val="24"/>
        </w:rPr>
        <w:t> </w:t>
      </w:r>
      <w:r>
        <w:rPr>
          <w:rFonts w:ascii="Times New Roman" w:hAnsi="Times New Roman"/>
          <w:sz w:val="24"/>
        </w:rPr>
        <w:t>лиц;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0" w:lineRule="auto" w:before="0" w:after="0"/>
        <w:ind w:left="102" w:right="55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электронное сообщение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информация, переданная или полученная пользователем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телекоммуникационной</w:t>
      </w:r>
      <w:r>
        <w:rPr>
          <w:rFonts w:ascii="Times New Roman" w:hAnsi="Times New Roman"/>
          <w:spacing w:val="-22"/>
          <w:sz w:val="24"/>
        </w:rPr>
        <w:t> </w:t>
      </w:r>
      <w:r>
        <w:rPr>
          <w:rFonts w:ascii="Times New Roman" w:hAnsi="Times New Roman"/>
          <w:sz w:val="24"/>
        </w:rPr>
        <w:t>сети;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0" w:lineRule="auto" w:before="0" w:after="0"/>
        <w:ind w:left="102" w:right="22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документированная информация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зафиксированная на материальном носителе путем документирования информация с реквизитами, позволяющими определить такую информацию или в установленных законодательством Российской Федерации случаях ее материальный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Times New Roman" w:hAnsi="Times New Roman"/>
          <w:sz w:val="24"/>
        </w:rPr>
        <w:t>носитель;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879"/>
        <w:jc w:val="left"/>
      </w:pPr>
      <w:r>
        <w:rPr/>
        <w:t>11.1) электронный документ </w:t>
      </w:r>
      <w:r>
        <w:rPr>
          <w:rFonts w:ascii="Times New Roman" w:hAnsi="Times New Roman"/>
        </w:rPr>
        <w:t>- </w:t>
      </w:r>
      <w:r>
        <w:rPr/>
        <w:t>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</w:t>
      </w:r>
      <w:r>
        <w:rPr>
          <w:rFonts w:ascii="Times New Roman" w:hAnsi="Times New Roman"/>
        </w:rPr>
        <w:t>-</w:t>
      </w:r>
      <w:r>
        <w:rPr/>
        <w:t>телекоммуникационным сетям или обработки в информационных системах;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879"/>
        <w:jc w:val="left"/>
      </w:pPr>
      <w:r>
        <w:rPr/>
        <w:t>(п. 11.1 введен Федеральным законом от 27.07.2010 N</w:t>
      </w:r>
      <w:r>
        <w:rPr>
          <w:spacing w:val="-10"/>
        </w:rPr>
        <w:t> </w:t>
      </w:r>
      <w:r>
        <w:rPr/>
        <w:t>227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0" w:lineRule="auto" w:before="0" w:after="0"/>
        <w:ind w:left="102" w:right="35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оператор информационной системы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гражданин или юридическое лицо, осуществляющие деятельность по эксплуатации информационной системы, в том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числе </w:t>
      </w:r>
      <w:r>
        <w:rPr>
          <w:rFonts w:ascii="Times New Roman" w:hAnsi="Times New Roman"/>
          <w:sz w:val="24"/>
        </w:rPr>
        <w:t>по обработке информации, содержащейся в ее базах</w:t>
      </w:r>
      <w:r>
        <w:rPr>
          <w:rFonts w:ascii="Times New Roman" w:hAnsi="Times New Roman"/>
          <w:spacing w:val="-16"/>
          <w:sz w:val="24"/>
        </w:rPr>
        <w:t> </w:t>
      </w:r>
      <w:r>
        <w:rPr>
          <w:rFonts w:ascii="Times New Roman" w:hAnsi="Times New Roman"/>
          <w:sz w:val="24"/>
        </w:rPr>
        <w:t>данных;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0" w:lineRule="auto" w:before="0" w:after="0"/>
        <w:ind w:left="102" w:right="10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сайт в сети "Интернет"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телекоммуникационной сети "Интернет" (далее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сеть "Интернет") по доменным именам и (или) по сетевым адресам,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позволяющим </w:t>
      </w:r>
      <w:r>
        <w:rPr>
          <w:rFonts w:ascii="Times New Roman" w:hAnsi="Times New Roman"/>
          <w:sz w:val="24"/>
        </w:rPr>
        <w:t>идентифицировать сайты в сети</w:t>
      </w:r>
      <w:r>
        <w:rPr>
          <w:rFonts w:ascii="Times New Roman" w:hAnsi="Times New Roman"/>
          <w:spacing w:val="-18"/>
          <w:sz w:val="24"/>
        </w:rPr>
        <w:t> </w:t>
      </w:r>
      <w:r>
        <w:rPr>
          <w:rFonts w:ascii="Times New Roman" w:hAnsi="Times New Roman"/>
          <w:sz w:val="24"/>
        </w:rPr>
        <w:t>"Интернет";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278"/>
        <w:jc w:val="left"/>
      </w:pPr>
      <w:r>
        <w:rPr/>
        <w:t>(п. 13 введен Федеральным законом от 28.07.2012 N 139</w:t>
      </w:r>
      <w:r>
        <w:rPr>
          <w:rFonts w:ascii="Times New Roman" w:hAnsi="Times New Roman"/>
        </w:rPr>
        <w:t>-</w:t>
      </w:r>
      <w:r>
        <w:rPr/>
        <w:t>ФЗ, в ред. Федерального закона от 07.06.2013 N</w:t>
      </w:r>
      <w:r>
        <w:rPr>
          <w:spacing w:val="-2"/>
        </w:rPr>
        <w:t> </w:t>
      </w:r>
      <w:r>
        <w:rPr/>
        <w:t>112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0" w:lineRule="auto" w:before="0" w:after="0"/>
        <w:ind w:left="102" w:right="45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страница сайта в сети "Интернет" (далее также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интернет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страница)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часть сайта в сети "Интернет", доступ к которой осуществляется по указателю, состоящему из доменного имени и символов, определенных владельцем сайта в сети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"Интернет";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879"/>
        <w:jc w:val="left"/>
      </w:pPr>
      <w:r>
        <w:rPr/>
        <w:t>(п. 14 введен Федеральным законом от 28.07.2012 N</w:t>
      </w:r>
      <w:r>
        <w:rPr>
          <w:spacing w:val="-10"/>
        </w:rPr>
        <w:t> </w:t>
      </w:r>
      <w:r>
        <w:rPr/>
        <w:t>139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after="0" w:line="240" w:lineRule="auto"/>
        <w:jc w:val="left"/>
        <w:sectPr>
          <w:pgSz w:w="11910" w:h="16840"/>
          <w:pgMar w:top="1060" w:bottom="280" w:left="1600" w:right="800"/>
        </w:sectPr>
      </w:pP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0" w:lineRule="auto" w:before="46" w:after="0"/>
        <w:ind w:left="102" w:right="10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доменное имя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обозначение символами, предназначенное для адресации сайтов в сети "Интернет" в целях обеспечения доступа к информации, размещенной в сети</w:t>
      </w:r>
      <w:r>
        <w:rPr>
          <w:rFonts w:ascii="Times New Roman" w:hAnsi="Times New Roman"/>
          <w:spacing w:val="-33"/>
          <w:sz w:val="24"/>
        </w:rPr>
        <w:t> </w:t>
      </w:r>
      <w:r>
        <w:rPr>
          <w:rFonts w:ascii="Times New Roman" w:hAnsi="Times New Roman"/>
          <w:sz w:val="24"/>
        </w:rPr>
        <w:t>"Интернет";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879"/>
        <w:jc w:val="left"/>
      </w:pPr>
      <w:r>
        <w:rPr/>
        <w:t>(п. 15 введен Федеральным законом от 28.07.2012 N</w:t>
      </w:r>
      <w:r>
        <w:rPr>
          <w:spacing w:val="-10"/>
        </w:rPr>
        <w:t> </w:t>
      </w:r>
      <w:r>
        <w:rPr/>
        <w:t>139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0" w:lineRule="auto" w:before="0" w:after="0"/>
        <w:ind w:left="102" w:right="240" w:firstLine="0"/>
        <w:jc w:val="both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сетевой адрес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идентификатор в сети передачи данных, определяющий при оказании телематических услуг связи абонентский терминал или иные средства связи, входящие в информационную</w:t>
      </w:r>
      <w:r>
        <w:rPr>
          <w:rFonts w:ascii="Times New Roman" w:hAnsi="Times New Roman"/>
          <w:spacing w:val="-18"/>
          <w:sz w:val="24"/>
        </w:rPr>
        <w:t> </w:t>
      </w:r>
      <w:r>
        <w:rPr>
          <w:rFonts w:ascii="Times New Roman" w:hAnsi="Times New Roman"/>
          <w:sz w:val="24"/>
        </w:rPr>
        <w:t>систему;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879"/>
        <w:jc w:val="left"/>
      </w:pPr>
      <w:r>
        <w:rPr/>
        <w:t>(п. 16 введен Федеральным законом от 28.07.2012 N</w:t>
      </w:r>
      <w:r>
        <w:rPr>
          <w:spacing w:val="-10"/>
        </w:rPr>
        <w:t> </w:t>
      </w:r>
      <w:r>
        <w:rPr/>
        <w:t>139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0" w:lineRule="auto" w:before="0" w:after="0"/>
        <w:ind w:left="102" w:right="54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владелец сайта в сети "Интернет"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лицо, самостоятельно и по своему усмотрению определяющее порядок использования сайта в сети "Интернет", в том числе порядок размещения информации на таком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сайте;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879"/>
        <w:jc w:val="left"/>
      </w:pPr>
      <w:r>
        <w:rPr/>
        <w:t>(п. 17 введен Федеральным законом от 28.07.2012 N</w:t>
      </w:r>
      <w:r>
        <w:rPr>
          <w:spacing w:val="-10"/>
        </w:rPr>
        <w:t> </w:t>
      </w:r>
      <w:r>
        <w:rPr/>
        <w:t>139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0" w:lineRule="auto" w:before="0" w:after="0"/>
        <w:ind w:left="102" w:right="20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провайдер хостинга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лицо, оказывающее услуги по предоставлению вычислительной мощности для размещения информации в информационной системе, постоянно подключенной к сети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Times New Roman" w:hAnsi="Times New Roman"/>
          <w:sz w:val="24"/>
        </w:rPr>
        <w:t>"Интернет";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879"/>
        <w:jc w:val="left"/>
      </w:pPr>
      <w:r>
        <w:rPr/>
        <w:t>(п. 18 введен Федеральным законом от 28.07.2012 N</w:t>
      </w:r>
      <w:r>
        <w:rPr>
          <w:spacing w:val="-10"/>
        </w:rPr>
        <w:t> </w:t>
      </w:r>
      <w:r>
        <w:rPr/>
        <w:t>139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0" w:lineRule="auto" w:before="0" w:after="0"/>
        <w:ind w:left="102" w:right="12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единая система идентификации и аутентификации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федеральная государственная информационная система, порядок использования которой устанавливается Правительством Российской Федерации и которая обеспечивает в случаях, предусмотренных законодательством Российской Федерации, санкционированный</w:t>
      </w:r>
      <w:r>
        <w:rPr>
          <w:rFonts w:ascii="Times New Roman" w:hAnsi="Times New Roman"/>
          <w:spacing w:val="-35"/>
          <w:sz w:val="24"/>
        </w:rPr>
        <w:t> </w:t>
      </w:r>
      <w:r>
        <w:rPr>
          <w:rFonts w:ascii="Times New Roman" w:hAnsi="Times New Roman"/>
          <w:sz w:val="24"/>
        </w:rPr>
        <w:t>доступ </w:t>
      </w:r>
      <w:r>
        <w:rPr>
          <w:rFonts w:ascii="Times New Roman" w:hAnsi="Times New Roman"/>
          <w:sz w:val="24"/>
        </w:rPr>
        <w:t>к информации, содержащейся в информационных</w:t>
      </w:r>
      <w:r>
        <w:rPr>
          <w:rFonts w:ascii="Times New Roman" w:hAnsi="Times New Roman"/>
          <w:spacing w:val="-18"/>
          <w:sz w:val="24"/>
        </w:rPr>
        <w:t> </w:t>
      </w:r>
      <w:r>
        <w:rPr>
          <w:rFonts w:ascii="Times New Roman" w:hAnsi="Times New Roman"/>
          <w:sz w:val="24"/>
        </w:rPr>
        <w:t>системах.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879"/>
        <w:jc w:val="left"/>
      </w:pPr>
      <w:r>
        <w:rPr/>
        <w:t>(п. 19 введен Федеральным законом от 07.06.2013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112-</w:t>
      </w:r>
      <w:r>
        <w:rPr/>
        <w:t>ФЗ)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line="276" w:lineRule="auto" w:before="0"/>
        <w:ind w:left="102" w:right="792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3. Принципы правового регулирования отношений в сфере информации, информационных технологий и защиты</w:t>
      </w:r>
      <w:r>
        <w:rPr>
          <w:rFonts w:ascii="Cambria" w:hAnsi="Cambria"/>
          <w:b/>
          <w:i/>
          <w:color w:val="4F81BC"/>
          <w:spacing w:val="-10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информации</w:t>
      </w:r>
      <w:r>
        <w:rPr>
          <w:rFonts w:ascii="Cambria" w:hAnsi="Cambria"/>
          <w:sz w:val="22"/>
        </w:rPr>
      </w:r>
    </w:p>
    <w:p>
      <w:pPr>
        <w:spacing w:line="240" w:lineRule="auto" w:before="2"/>
        <w:rPr>
          <w:rFonts w:ascii="Cambria" w:hAnsi="Cambria" w:cs="Cambria" w:eastAsia="Cambria" w:hint="default"/>
          <w:b/>
          <w:bCs/>
          <w:i/>
          <w:sz w:val="23"/>
          <w:szCs w:val="23"/>
        </w:rPr>
      </w:pPr>
    </w:p>
    <w:p>
      <w:pPr>
        <w:pStyle w:val="BodyText"/>
        <w:spacing w:line="240" w:lineRule="auto"/>
        <w:ind w:right="879"/>
        <w:jc w:val="left"/>
      </w:pPr>
      <w:r>
        <w:rPr/>
        <w:t>Правовое регулирование отношений, возникающих в сфере информации, информационных технологий и защиты информации, основывается </w:t>
      </w:r>
      <w:r>
        <w:rPr>
          <w:spacing w:val="3"/>
        </w:rPr>
        <w:t>на</w:t>
      </w:r>
      <w:r>
        <w:rPr>
          <w:spacing w:val="-28"/>
        </w:rPr>
        <w:t> </w:t>
      </w:r>
      <w:r>
        <w:rPr/>
        <w:t>следующих </w:t>
      </w:r>
      <w:r>
        <w:rPr/>
        <w:t>принципах: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"/>
        </w:numPr>
        <w:tabs>
          <w:tab w:pos="362" w:val="left" w:leader="none"/>
        </w:tabs>
        <w:spacing w:line="240" w:lineRule="auto" w:before="0" w:after="0"/>
        <w:ind w:left="102" w:right="46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свобода поиска, получения, передачи, производства и распространения информации любым законным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Times New Roman" w:hAnsi="Times New Roman"/>
          <w:sz w:val="24"/>
        </w:rPr>
        <w:t>способом;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"/>
        </w:numPr>
        <w:tabs>
          <w:tab w:pos="364" w:val="left" w:leader="none"/>
        </w:tabs>
        <w:spacing w:line="240" w:lineRule="auto" w:before="0" w:after="0"/>
        <w:ind w:left="363" w:right="0" w:hanging="261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установление ограничений доступа к информации только федеральными</w:t>
      </w:r>
      <w:r>
        <w:rPr>
          <w:rFonts w:ascii="Times New Roman" w:hAnsi="Times New Roman"/>
          <w:spacing w:val="-34"/>
          <w:sz w:val="24"/>
        </w:rPr>
        <w:t> </w:t>
      </w:r>
      <w:r>
        <w:rPr>
          <w:rFonts w:ascii="Times New Roman" w:hAnsi="Times New Roman"/>
          <w:sz w:val="24"/>
        </w:rPr>
        <w:t>законами;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"/>
        </w:numPr>
        <w:tabs>
          <w:tab w:pos="362" w:val="left" w:leader="none"/>
        </w:tabs>
        <w:spacing w:line="240" w:lineRule="auto" w:before="0" w:after="0"/>
        <w:ind w:left="102" w:right="16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открытость информации о деятельности государственных органов и органов местного самоуправления и свободный доступ к такой информации, кроме случаев, установленных федеральными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законами;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"/>
        </w:numPr>
        <w:tabs>
          <w:tab w:pos="362" w:val="left" w:leader="none"/>
        </w:tabs>
        <w:spacing w:line="240" w:lineRule="auto" w:before="0" w:after="0"/>
        <w:ind w:left="102" w:right="42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равноправие языков народов Российской Федерации при создании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информационных </w:t>
      </w:r>
      <w:r>
        <w:rPr>
          <w:rFonts w:ascii="Times New Roman" w:hAnsi="Times New Roman"/>
          <w:sz w:val="24"/>
        </w:rPr>
        <w:t>систем и их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эксплуатации;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"/>
        </w:numPr>
        <w:tabs>
          <w:tab w:pos="362" w:val="left" w:leader="none"/>
        </w:tabs>
        <w:spacing w:line="240" w:lineRule="auto" w:before="0" w:after="0"/>
        <w:ind w:left="102" w:right="66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обеспечение безопасности Российской Федерации при создании информационных систем, их эксплуатации и защите содержащейся в них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информации;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800"/>
        </w:sectPr>
      </w:pPr>
    </w:p>
    <w:p>
      <w:pPr>
        <w:pStyle w:val="ListParagraph"/>
        <w:numPr>
          <w:ilvl w:val="0"/>
          <w:numId w:val="4"/>
        </w:numPr>
        <w:tabs>
          <w:tab w:pos="362" w:val="left" w:leader="none"/>
        </w:tabs>
        <w:spacing w:line="240" w:lineRule="auto" w:before="46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достоверность информации и своевременность ее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предоставления;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"/>
        </w:numPr>
        <w:tabs>
          <w:tab w:pos="362" w:val="left" w:leader="none"/>
        </w:tabs>
        <w:spacing w:line="240" w:lineRule="auto" w:before="0" w:after="0"/>
        <w:ind w:left="102" w:right="17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неприкосновенность частной жизни, недопустимость сбора, хранения, использования и распространения информации о частной жизни лица без его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согласия;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"/>
        </w:numPr>
        <w:tabs>
          <w:tab w:pos="362" w:val="left" w:leader="none"/>
        </w:tabs>
        <w:spacing w:line="240" w:lineRule="auto" w:before="0" w:after="0"/>
        <w:ind w:left="102" w:right="77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недопустимость установления нормативными правовыми актами каких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либо преимуществ применения одних информационных технологий перед другими, если только обязательность применения определенных информационных технологий для создания и эксплуатации государственных информационных систем не установлена федеральными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законами.</w:t>
      </w:r>
    </w:p>
    <w:p>
      <w:pPr>
        <w:spacing w:line="240" w:lineRule="auto" w:before="10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spacing w:line="276" w:lineRule="auto" w:before="0"/>
        <w:ind w:left="102" w:right="90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4. Законодательство Российской Федерации об информации, информационных технологиях и о защите</w:t>
      </w:r>
      <w:r>
        <w:rPr>
          <w:rFonts w:ascii="Cambria" w:hAnsi="Cambria"/>
          <w:b/>
          <w:i/>
          <w:color w:val="4F81BC"/>
          <w:spacing w:val="-8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информации</w:t>
      </w:r>
      <w:r>
        <w:rPr>
          <w:rFonts w:ascii="Cambria" w:hAnsi="Cambria"/>
          <w:sz w:val="22"/>
        </w:rPr>
      </w:r>
    </w:p>
    <w:p>
      <w:pPr>
        <w:spacing w:line="240" w:lineRule="auto" w:before="5"/>
        <w:rPr>
          <w:rFonts w:ascii="Cambria" w:hAnsi="Cambria" w:cs="Cambria" w:eastAsia="Cambria" w:hint="default"/>
          <w:b/>
          <w:bCs/>
          <w:i/>
          <w:sz w:val="23"/>
          <w:szCs w:val="23"/>
        </w:rPr>
      </w:pPr>
    </w:p>
    <w:p>
      <w:pPr>
        <w:pStyle w:val="ListParagraph"/>
        <w:numPr>
          <w:ilvl w:val="0"/>
          <w:numId w:val="5"/>
        </w:numPr>
        <w:tabs>
          <w:tab w:pos="343" w:val="left" w:leader="none"/>
        </w:tabs>
        <w:spacing w:line="240" w:lineRule="auto" w:before="0" w:after="0"/>
        <w:ind w:left="102" w:right="20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Законодательство Российской Федерации об информации, информационных технологиях и о защите информации основывается на Конституции Российской Федерации, международных договорах Российской Федерации и состоит из настоящего Федерального закона и других регулирующих отношения по использованию информации федеральных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законов.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5"/>
        </w:numPr>
        <w:tabs>
          <w:tab w:pos="343" w:val="left" w:leader="none"/>
        </w:tabs>
        <w:spacing w:line="240" w:lineRule="auto" w:before="0" w:after="0"/>
        <w:ind w:left="102" w:right="78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Правовое регулирование отношений, связанных с организацией и деятельностью средств массовой информации, осуществляется в соответствии с законодательством Российской Федерации о средствах массовой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Times New Roman" w:hAnsi="Times New Roman"/>
          <w:sz w:val="24"/>
        </w:rPr>
        <w:t>информации.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5"/>
        </w:numPr>
        <w:tabs>
          <w:tab w:pos="343" w:val="left" w:leader="none"/>
        </w:tabs>
        <w:spacing w:line="240" w:lineRule="auto" w:before="0" w:after="0"/>
        <w:ind w:left="102" w:right="23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Порядок хранения и использования включенной в состав архивных фондов документированной информации устанавливается законодательством об архивном деле в Российской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Федерации.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before="0"/>
        <w:ind w:left="102" w:right="90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5. Информация как объект правовых</w:t>
      </w:r>
      <w:r>
        <w:rPr>
          <w:rFonts w:ascii="Cambria" w:hAnsi="Cambria"/>
          <w:b/>
          <w:i/>
          <w:color w:val="4F81BC"/>
          <w:spacing w:val="-13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отношений</w:t>
      </w:r>
      <w:r>
        <w:rPr>
          <w:rFonts w:ascii="Cambria" w:hAnsi="Cambria"/>
          <w:sz w:val="22"/>
        </w:rPr>
      </w:r>
    </w:p>
    <w:p>
      <w:pPr>
        <w:spacing w:line="240" w:lineRule="auto" w:before="8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6"/>
        </w:numPr>
        <w:tabs>
          <w:tab w:pos="343" w:val="left" w:leader="none"/>
        </w:tabs>
        <w:spacing w:line="240" w:lineRule="auto" w:before="0" w:after="0"/>
        <w:ind w:left="102" w:right="40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Информация может являться объектом публичных, гражданских и иных правовых отношений. Информация может свободно использоваться любым лицом и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передаваться </w:t>
      </w:r>
      <w:r>
        <w:rPr>
          <w:rFonts w:ascii="Times New Roman" w:hAnsi="Times New Roman"/>
          <w:sz w:val="24"/>
        </w:rPr>
        <w:t>одним лицом другому лицу, если федеральными законами не установлены ограничения доступа к информации либо иные требования к порядку ее предоставления или распространения.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6"/>
        </w:numPr>
        <w:tabs>
          <w:tab w:pos="343" w:val="left" w:leader="none"/>
        </w:tabs>
        <w:spacing w:line="240" w:lineRule="auto" w:before="0" w:after="0"/>
        <w:ind w:left="102" w:right="77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Информация в зависимости от категории доступа к ней подразделяется на общедоступную информацию, а также на информацию, доступ к которой ограничен федеральными законами (информация ограниченного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доступа).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6"/>
        </w:numPr>
        <w:tabs>
          <w:tab w:pos="343" w:val="left" w:leader="none"/>
        </w:tabs>
        <w:spacing w:line="240" w:lineRule="auto" w:before="0" w:after="0"/>
        <w:ind w:left="102" w:right="99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Информация в зависимости от порядка ее предоставления или распространения подразделяется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на: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7"/>
        </w:numPr>
        <w:tabs>
          <w:tab w:pos="362" w:val="left" w:leader="none"/>
        </w:tabs>
        <w:spacing w:line="240" w:lineRule="auto" w:before="0" w:after="0"/>
        <w:ind w:left="102" w:right="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информацию, свободно</w:t>
      </w:r>
      <w:r>
        <w:rPr>
          <w:rFonts w:ascii="Times New Roman" w:hAnsi="Times New Roman"/>
          <w:spacing w:val="-16"/>
          <w:sz w:val="24"/>
        </w:rPr>
        <w:t> </w:t>
      </w:r>
      <w:r>
        <w:rPr>
          <w:rFonts w:ascii="Times New Roman" w:hAnsi="Times New Roman"/>
          <w:sz w:val="24"/>
        </w:rPr>
        <w:t>распространяемую;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7"/>
        </w:numPr>
        <w:tabs>
          <w:tab w:pos="362" w:val="left" w:leader="none"/>
        </w:tabs>
        <w:spacing w:line="240" w:lineRule="auto" w:before="0" w:after="0"/>
        <w:ind w:left="102" w:right="22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информацию, предоставляемую по соглашению лиц, участвующих в соответствующих отношениях;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7"/>
        </w:numPr>
        <w:tabs>
          <w:tab w:pos="362" w:val="left" w:leader="none"/>
        </w:tabs>
        <w:spacing w:line="240" w:lineRule="auto" w:before="0" w:after="0"/>
        <w:ind w:left="102" w:right="151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информацию, которая в соответствии с федеральными законами подлежит предоставлению или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Times New Roman" w:hAnsi="Times New Roman"/>
          <w:sz w:val="24"/>
        </w:rPr>
        <w:t>распространению;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60"/>
        </w:sectPr>
      </w:pPr>
    </w:p>
    <w:p>
      <w:pPr>
        <w:pStyle w:val="ListParagraph"/>
        <w:numPr>
          <w:ilvl w:val="0"/>
          <w:numId w:val="7"/>
        </w:numPr>
        <w:tabs>
          <w:tab w:pos="362" w:val="left" w:leader="none"/>
        </w:tabs>
        <w:spacing w:line="240" w:lineRule="auto" w:before="46" w:after="0"/>
        <w:ind w:left="102" w:right="37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информацию, распространение которой в Российской Федерации ограничивается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или </w:t>
      </w:r>
      <w:r>
        <w:rPr>
          <w:rFonts w:ascii="Times New Roman" w:hAnsi="Times New Roman"/>
          <w:sz w:val="24"/>
        </w:rPr>
        <w:t>запрещается.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6"/>
        </w:numPr>
        <w:tabs>
          <w:tab w:pos="343" w:val="left" w:leader="none"/>
        </w:tabs>
        <w:spacing w:line="240" w:lineRule="auto" w:before="0" w:after="0"/>
        <w:ind w:left="102" w:right="24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Законодательством Российской Федерации могут быть установлены виды информации в зависимости от ее содержания или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Times New Roman" w:hAnsi="Times New Roman"/>
          <w:sz w:val="24"/>
        </w:rPr>
        <w:t>обладателя.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before="0"/>
        <w:ind w:left="102" w:right="90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6. Обладатель</w:t>
      </w:r>
      <w:r>
        <w:rPr>
          <w:rFonts w:ascii="Cambria" w:hAnsi="Cambria"/>
          <w:b/>
          <w:i/>
          <w:color w:val="4F81BC"/>
          <w:spacing w:val="-9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информации</w:t>
      </w:r>
      <w:r>
        <w:rPr>
          <w:rFonts w:ascii="Cambria" w:hAnsi="Cambria"/>
          <w:sz w:val="22"/>
        </w:rPr>
      </w:r>
    </w:p>
    <w:p>
      <w:pPr>
        <w:spacing w:line="240" w:lineRule="auto" w:before="5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8"/>
        </w:numPr>
        <w:tabs>
          <w:tab w:pos="343" w:val="left" w:leader="none"/>
        </w:tabs>
        <w:spacing w:line="240" w:lineRule="auto" w:before="0" w:after="0"/>
        <w:ind w:left="102" w:right="64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Обладателем информации может быть гражданин (физическое лицо), юридическое лицо, Российская Федерация, субъект Российской Федерации, муниципальное образование.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8"/>
        </w:numPr>
        <w:tabs>
          <w:tab w:pos="343" w:val="left" w:leader="none"/>
        </w:tabs>
        <w:spacing w:line="240" w:lineRule="auto" w:before="0" w:after="0"/>
        <w:ind w:left="102" w:right="45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От имени Российской Федерации, субъекта Российской Федерации, муниципального образования правомочия обладателя информации осуществляются соответственно государственными органами и органами местного самоуправления в пределах их полномочий, установленных соответствующими нормативными правовыми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актами.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8"/>
        </w:numPr>
        <w:tabs>
          <w:tab w:pos="343" w:val="left" w:leader="none"/>
        </w:tabs>
        <w:spacing w:line="240" w:lineRule="auto" w:before="0" w:after="0"/>
        <w:ind w:left="342" w:right="0" w:hanging="24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Обладатель информации, если иное не предусмотрено федеральными законами,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вправе: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9"/>
        </w:numPr>
        <w:tabs>
          <w:tab w:pos="362" w:val="left" w:leader="none"/>
        </w:tabs>
        <w:spacing w:line="240" w:lineRule="auto" w:before="0" w:after="0"/>
        <w:ind w:left="102" w:right="72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разрешать или ограничивать доступ к информации, определять порядок и условия такого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доступа;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9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использовать информацию, в том числе распространять ее, по своему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усмотрению;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9"/>
        </w:numPr>
        <w:tabs>
          <w:tab w:pos="362" w:val="left" w:leader="none"/>
        </w:tabs>
        <w:spacing w:line="240" w:lineRule="auto" w:before="0" w:after="0"/>
        <w:ind w:left="102" w:right="92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передавать информацию другим лицам по договору или на ином установленном законом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Times New Roman" w:hAnsi="Times New Roman"/>
          <w:sz w:val="24"/>
        </w:rPr>
        <w:t>основании;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9"/>
        </w:numPr>
        <w:tabs>
          <w:tab w:pos="362" w:val="left" w:leader="none"/>
        </w:tabs>
        <w:spacing w:line="240" w:lineRule="auto" w:before="0" w:after="0"/>
        <w:ind w:left="102" w:right="92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защищать установленными законом способами свои права в случае незаконного получения информации или ее незаконного использования иными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лицами;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9"/>
        </w:numPr>
        <w:tabs>
          <w:tab w:pos="362" w:val="left" w:leader="none"/>
        </w:tabs>
        <w:spacing w:line="240" w:lineRule="auto" w:before="0" w:after="0"/>
        <w:ind w:left="102" w:right="78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осуществлять иные действия с информацией или разрешать осуществление таких действий.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8"/>
        </w:numPr>
        <w:tabs>
          <w:tab w:pos="343" w:val="left" w:leader="none"/>
        </w:tabs>
        <w:spacing w:line="240" w:lineRule="auto" w:before="0" w:after="0"/>
        <w:ind w:left="342" w:right="0" w:hanging="24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Обладатель информации при осуществлении своих прав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обязан: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0"/>
        </w:numPr>
        <w:tabs>
          <w:tab w:pos="362" w:val="left" w:leader="none"/>
        </w:tabs>
        <w:spacing w:line="240" w:lineRule="auto" w:before="0" w:after="0"/>
        <w:ind w:left="102" w:right="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соблюдать права и законные интересы иных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лиц;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0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принимать меры по защите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Times New Roman" w:hAnsi="Times New Roman"/>
          <w:sz w:val="24"/>
        </w:rPr>
        <w:t>информации;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0"/>
        </w:numPr>
        <w:tabs>
          <w:tab w:pos="362" w:val="left" w:leader="none"/>
        </w:tabs>
        <w:spacing w:line="240" w:lineRule="auto" w:before="0" w:after="0"/>
        <w:ind w:left="102" w:right="11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ограничивать доступ к информации, если такая обязанность установлена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федеральными </w:t>
      </w:r>
      <w:r>
        <w:rPr>
          <w:rFonts w:ascii="Times New Roman" w:hAnsi="Times New Roman"/>
          <w:sz w:val="24"/>
        </w:rPr>
        <w:t>законами.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before="0"/>
        <w:ind w:left="102" w:right="90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7. Общедоступная</w:t>
      </w:r>
      <w:r>
        <w:rPr>
          <w:rFonts w:ascii="Cambria" w:hAnsi="Cambria"/>
          <w:b/>
          <w:i/>
          <w:color w:val="4F81BC"/>
          <w:spacing w:val="-9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информация</w:t>
      </w:r>
      <w:r>
        <w:rPr>
          <w:rFonts w:ascii="Cambria" w:hAnsi="Cambria"/>
          <w:sz w:val="22"/>
        </w:rPr>
      </w:r>
    </w:p>
    <w:p>
      <w:pPr>
        <w:spacing w:line="240" w:lineRule="auto" w:before="5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11"/>
        </w:numPr>
        <w:tabs>
          <w:tab w:pos="343" w:val="left" w:leader="none"/>
        </w:tabs>
        <w:spacing w:line="240" w:lineRule="auto" w:before="0" w:after="0"/>
        <w:ind w:left="102" w:right="18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К общедоступной информации относятся общеизвестные сведения и иная информация, доступ к которой не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Times New Roman" w:hAnsi="Times New Roman"/>
          <w:sz w:val="24"/>
        </w:rPr>
        <w:t>ограничен.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1"/>
        </w:numPr>
        <w:tabs>
          <w:tab w:pos="343" w:val="left" w:leader="none"/>
        </w:tabs>
        <w:spacing w:line="240" w:lineRule="auto" w:before="0" w:after="0"/>
        <w:ind w:left="102" w:right="19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Общедоступная информация может использоваться любыми лицами по их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усмотрению </w:t>
      </w:r>
      <w:r>
        <w:rPr>
          <w:rFonts w:ascii="Times New Roman" w:hAnsi="Times New Roman"/>
          <w:sz w:val="24"/>
        </w:rPr>
        <w:t>при соблюдении установленных федеральными законами ограничений в отношении распространения такой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информации.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60"/>
        </w:sectPr>
      </w:pPr>
    </w:p>
    <w:p>
      <w:pPr>
        <w:pStyle w:val="ListParagraph"/>
        <w:numPr>
          <w:ilvl w:val="0"/>
          <w:numId w:val="11"/>
        </w:numPr>
        <w:tabs>
          <w:tab w:pos="343" w:val="left" w:leader="none"/>
        </w:tabs>
        <w:spacing w:line="240" w:lineRule="auto" w:before="46" w:after="0"/>
        <w:ind w:left="102" w:right="17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Обладатель информации, ставшей общедоступной по его решению, вправе требовать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от </w:t>
      </w:r>
      <w:r>
        <w:rPr>
          <w:rFonts w:ascii="Times New Roman" w:hAnsi="Times New Roman"/>
          <w:sz w:val="24"/>
        </w:rPr>
        <w:t>лиц, распространяющих такую информацию, указывать себя в качестве источника такой информации.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1"/>
        </w:numPr>
        <w:tabs>
          <w:tab w:pos="343" w:val="left" w:leader="none"/>
        </w:tabs>
        <w:spacing w:line="240" w:lineRule="auto" w:before="0" w:after="0"/>
        <w:ind w:left="102" w:right="11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Информация, размещаемая ее обладателями в сети "Интернет" в формате,</w:t>
      </w:r>
      <w:r>
        <w:rPr>
          <w:rFonts w:ascii="Times New Roman" w:hAnsi="Times New Roman"/>
          <w:spacing w:val="-20"/>
          <w:sz w:val="24"/>
        </w:rPr>
        <w:t> </w:t>
      </w:r>
      <w:r>
        <w:rPr>
          <w:rFonts w:ascii="Times New Roman" w:hAnsi="Times New Roman"/>
          <w:sz w:val="24"/>
        </w:rPr>
        <w:t>допускающем </w:t>
      </w:r>
      <w:r>
        <w:rPr>
          <w:rFonts w:ascii="Times New Roman" w:hAnsi="Times New Roman"/>
          <w:sz w:val="24"/>
        </w:rPr>
        <w:t>автоматизированную обработку без предварительных изменений человеком в целях повторного ее использования, является общедоступной информацией, размещаемой в форме открытых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данных.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708"/>
        <w:jc w:val="left"/>
      </w:pPr>
      <w:r>
        <w:rPr/>
        <w:t>(часть 4 введена Федеральным законом от 07.06.2013 N</w:t>
      </w:r>
      <w:r>
        <w:rPr>
          <w:spacing w:val="-12"/>
        </w:rPr>
        <w:t> </w:t>
      </w:r>
      <w:r>
        <w:rPr/>
        <w:t>112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1"/>
        </w:numPr>
        <w:tabs>
          <w:tab w:pos="343" w:val="left" w:leader="none"/>
        </w:tabs>
        <w:spacing w:line="240" w:lineRule="auto" w:before="0" w:after="0"/>
        <w:ind w:left="102" w:right="30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Информация в форме открытых данных размещается в сети "Интернет" с учетом требований законодательства Российской Федерации о государственной тайне. В</w:t>
      </w:r>
      <w:r>
        <w:rPr>
          <w:rFonts w:ascii="Times New Roman" w:hAnsi="Times New Roman"/>
          <w:spacing w:val="-33"/>
          <w:sz w:val="24"/>
        </w:rPr>
        <w:t> </w:t>
      </w:r>
      <w:r>
        <w:rPr>
          <w:rFonts w:ascii="Times New Roman" w:hAnsi="Times New Roman"/>
          <w:sz w:val="24"/>
        </w:rPr>
        <w:t>случае, </w:t>
      </w:r>
      <w:r>
        <w:rPr>
          <w:rFonts w:ascii="Times New Roman" w:hAnsi="Times New Roman"/>
          <w:sz w:val="24"/>
        </w:rPr>
        <w:t>если размещение информации в форме открытых данных может привести к распространению сведений, составляющих государственную тайну, размещение указанной информации в форме открытых данных должно быть прекращено по требованию органа, наделенного полномочиями по распоряжению такими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сведениями.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708"/>
        <w:jc w:val="left"/>
      </w:pPr>
      <w:r>
        <w:rPr/>
        <w:t>(часть 5 введена Федеральным законом от 07.06.2013 N</w:t>
      </w:r>
      <w:r>
        <w:rPr>
          <w:spacing w:val="-12"/>
        </w:rPr>
        <w:t> </w:t>
      </w:r>
      <w:r>
        <w:rPr/>
        <w:t>112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1"/>
        </w:numPr>
        <w:tabs>
          <w:tab w:pos="343" w:val="left" w:leader="none"/>
        </w:tabs>
        <w:spacing w:line="240" w:lineRule="auto" w:before="0" w:after="0"/>
        <w:ind w:left="102" w:right="18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случае, если размещение информации в форме открытых данных может повлечь за собой нарушение прав обладателей информации, доступ к которой ограничен в соответствии с федеральными законами, или нарушение прав субъектов персональных данных, размещение указанной информации в форме открытых данных должно быть прекращено по решению суда. В случае, если размещение информации в форме</w:t>
      </w:r>
      <w:r>
        <w:rPr>
          <w:rFonts w:ascii="Times New Roman" w:hAnsi="Times New Roman"/>
          <w:spacing w:val="-25"/>
          <w:sz w:val="24"/>
        </w:rPr>
        <w:t> </w:t>
      </w:r>
      <w:r>
        <w:rPr>
          <w:rFonts w:ascii="Times New Roman" w:hAnsi="Times New Roman"/>
          <w:sz w:val="24"/>
        </w:rPr>
        <w:t>открытых </w:t>
      </w:r>
      <w:r>
        <w:rPr>
          <w:rFonts w:ascii="Times New Roman" w:hAnsi="Times New Roman"/>
          <w:sz w:val="24"/>
        </w:rPr>
        <w:t>данных осуществляется с нарушением требований Федерального закона от 27 июля 2006 года N 152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ФЗ "О персональных данных", размещение информации в форме открытых данных должно быть приостановлено или прекращено по требованию уполномоченного органа по защите прав субъектов персональных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Times New Roman" w:hAnsi="Times New Roman"/>
          <w:sz w:val="24"/>
        </w:rPr>
        <w:t>данных.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708"/>
        <w:jc w:val="left"/>
      </w:pPr>
      <w:r>
        <w:rPr/>
        <w:t>(часть 6 введена Федеральным законом от 07.06.2013 N</w:t>
      </w:r>
      <w:r>
        <w:rPr>
          <w:spacing w:val="-12"/>
        </w:rPr>
        <w:t> </w:t>
      </w:r>
      <w:r>
        <w:rPr/>
        <w:t>112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before="0"/>
        <w:ind w:left="102" w:right="708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8. Право на доступ к</w:t>
      </w:r>
      <w:r>
        <w:rPr>
          <w:rFonts w:ascii="Cambria" w:hAnsi="Cambria"/>
          <w:b/>
          <w:i/>
          <w:color w:val="4F81BC"/>
          <w:spacing w:val="-13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информации</w:t>
      </w:r>
      <w:r>
        <w:rPr>
          <w:rFonts w:ascii="Cambria" w:hAnsi="Cambria"/>
          <w:sz w:val="22"/>
        </w:rPr>
      </w:r>
    </w:p>
    <w:p>
      <w:pPr>
        <w:spacing w:line="240" w:lineRule="auto" w:before="8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12"/>
        </w:numPr>
        <w:tabs>
          <w:tab w:pos="343" w:val="left" w:leader="none"/>
        </w:tabs>
        <w:spacing w:line="240" w:lineRule="auto" w:before="0" w:after="0"/>
        <w:ind w:left="102" w:right="23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Граждане (физические лица) и организации (юридические лица) (далее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организации) вправе осуществлять поиск и получение любой информации в любых формах и из любых источников при условии соблюдения требований, установленных настоящим Федеральным законом и другими федеральными</w:t>
      </w:r>
      <w:r>
        <w:rPr>
          <w:rFonts w:ascii="Times New Roman" w:hAnsi="Times New Roman"/>
          <w:spacing w:val="-20"/>
          <w:sz w:val="24"/>
        </w:rPr>
        <w:t> </w:t>
      </w:r>
      <w:r>
        <w:rPr>
          <w:rFonts w:ascii="Times New Roman" w:hAnsi="Times New Roman"/>
          <w:sz w:val="24"/>
        </w:rPr>
        <w:t>законами.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2"/>
        </w:numPr>
        <w:tabs>
          <w:tab w:pos="343" w:val="left" w:leader="none"/>
        </w:tabs>
        <w:spacing w:line="240" w:lineRule="auto" w:before="0" w:after="0"/>
        <w:ind w:left="102" w:right="13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Гражданин (физическое лицо) имеет право на получение от государственных органов, органов местного самоуправления, их должностных лиц в порядке, установленном законодательством Российской Федерации, информации, непосредственно затрагивающей его права и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свободы.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2"/>
        </w:numPr>
        <w:tabs>
          <w:tab w:pos="343" w:val="left" w:leader="none"/>
        </w:tabs>
        <w:spacing w:line="240" w:lineRule="auto" w:before="0" w:after="0"/>
        <w:ind w:left="102" w:right="18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Организация имеет право на получение от государственных органов, органов местного самоуправления информации, непосредственно касающейся прав и обязанностей этой организации, а также информации, необходимой в связи с взаимодействием с</w:t>
      </w:r>
      <w:r>
        <w:rPr>
          <w:rFonts w:ascii="Times New Roman" w:hAnsi="Times New Roman"/>
          <w:spacing w:val="-33"/>
          <w:sz w:val="24"/>
        </w:rPr>
        <w:t> </w:t>
      </w:r>
      <w:r>
        <w:rPr>
          <w:rFonts w:ascii="Times New Roman" w:hAnsi="Times New Roman"/>
          <w:sz w:val="24"/>
        </w:rPr>
        <w:t>указанными </w:t>
      </w:r>
      <w:r>
        <w:rPr>
          <w:rFonts w:ascii="Times New Roman" w:hAnsi="Times New Roman"/>
          <w:sz w:val="24"/>
        </w:rPr>
        <w:t>органами при осуществлении этой организацией своей уставной</w:t>
      </w:r>
      <w:r>
        <w:rPr>
          <w:rFonts w:ascii="Times New Roman" w:hAnsi="Times New Roman"/>
          <w:spacing w:val="-28"/>
          <w:sz w:val="24"/>
        </w:rPr>
        <w:t> </w:t>
      </w:r>
      <w:r>
        <w:rPr>
          <w:rFonts w:ascii="Times New Roman" w:hAnsi="Times New Roman"/>
          <w:sz w:val="24"/>
        </w:rPr>
        <w:t>деятельности.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2"/>
        </w:numPr>
        <w:tabs>
          <w:tab w:pos="343" w:val="left" w:leader="none"/>
        </w:tabs>
        <w:spacing w:line="240" w:lineRule="auto" w:before="0" w:after="0"/>
        <w:ind w:left="342" w:right="0" w:hanging="24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Не может быть ограничен доступ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Times New Roman" w:hAnsi="Times New Roman"/>
          <w:sz w:val="24"/>
        </w:rPr>
        <w:t>к: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40"/>
        </w:sectPr>
      </w:pPr>
    </w:p>
    <w:p>
      <w:pPr>
        <w:pStyle w:val="ListParagraph"/>
        <w:numPr>
          <w:ilvl w:val="0"/>
          <w:numId w:val="13"/>
        </w:numPr>
        <w:tabs>
          <w:tab w:pos="362" w:val="left" w:leader="none"/>
        </w:tabs>
        <w:spacing w:line="240" w:lineRule="auto" w:before="46" w:after="0"/>
        <w:ind w:left="102" w:right="163" w:firstLine="0"/>
        <w:jc w:val="both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нормативным правовым актам, затрагивающим права, свободы и обязанности человека и гражданина, а также устанавливающим правовое положение организаций и полномочия государственных органов, органов местного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Times New Roman" w:hAnsi="Times New Roman"/>
          <w:sz w:val="24"/>
        </w:rPr>
        <w:t>самоуправления;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3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информации о состоянии окружающей</w:t>
      </w:r>
      <w:r>
        <w:rPr>
          <w:rFonts w:ascii="Times New Roman" w:hAnsi="Times New Roman"/>
          <w:spacing w:val="-16"/>
          <w:sz w:val="24"/>
        </w:rPr>
        <w:t> </w:t>
      </w:r>
      <w:r>
        <w:rPr>
          <w:rFonts w:ascii="Times New Roman" w:hAnsi="Times New Roman"/>
          <w:sz w:val="24"/>
        </w:rPr>
        <w:t>среды;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3"/>
        </w:numPr>
        <w:tabs>
          <w:tab w:pos="362" w:val="left" w:leader="none"/>
        </w:tabs>
        <w:spacing w:line="240" w:lineRule="auto" w:before="0" w:after="0"/>
        <w:ind w:left="102" w:right="106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информации о деятельности государственных органов и органов местного самоуправления, а также об использовании бюджетных средств (за исключением сведений, составляющих государственную или служебную</w:t>
      </w:r>
      <w:r>
        <w:rPr>
          <w:rFonts w:ascii="Times New Roman" w:hAnsi="Times New Roman"/>
          <w:spacing w:val="-22"/>
          <w:sz w:val="24"/>
        </w:rPr>
        <w:t> </w:t>
      </w:r>
      <w:r>
        <w:rPr>
          <w:rFonts w:ascii="Times New Roman" w:hAnsi="Times New Roman"/>
          <w:sz w:val="24"/>
        </w:rPr>
        <w:t>тайну);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3"/>
        </w:numPr>
        <w:tabs>
          <w:tab w:pos="362" w:val="left" w:leader="none"/>
        </w:tabs>
        <w:spacing w:line="240" w:lineRule="auto" w:before="0" w:after="0"/>
        <w:ind w:left="102" w:right="23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информации, накапливаемой в открытых фондах библиотек, музеев и архивов, а также в государственных, муниципальных и иных информационных системах, созданных или предназначенных для обеспечения граждан (физических лиц) и организаций такой информацией;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3"/>
        </w:numPr>
        <w:tabs>
          <w:tab w:pos="362" w:val="left" w:leader="none"/>
        </w:tabs>
        <w:spacing w:line="240" w:lineRule="auto" w:before="0" w:after="0"/>
        <w:ind w:left="102" w:right="91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иной информации, недопустимость ограничения доступа к которой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установлена </w:t>
      </w:r>
      <w:r>
        <w:rPr>
          <w:rFonts w:ascii="Times New Roman" w:hAnsi="Times New Roman"/>
          <w:sz w:val="24"/>
        </w:rPr>
        <w:t>федеральными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законами.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2"/>
        </w:numPr>
        <w:tabs>
          <w:tab w:pos="343" w:val="left" w:leader="none"/>
        </w:tabs>
        <w:spacing w:line="240" w:lineRule="auto" w:before="0" w:after="0"/>
        <w:ind w:left="102" w:right="26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Государственные органы и органы местного самоуправления обязаны обеспечивать доступ, в том числе с использованием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телекоммуникационных сетей, в том числе сети "Интернет", к информации о своей деятельности на русском языке и государственном языке соответствующей республики в составе Российской Федерации в соответствии с федеральными законами, законами субъектов Российской Федерации и нормативными правовыми актами органов местного самоуправления. Лицо, желающее получить доступ к такой информации, не обязано обосновывать необходимость ее получения.</w:t>
      </w: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193"/>
        <w:jc w:val="left"/>
      </w:pPr>
      <w:r>
        <w:rPr/>
        <w:t>(в ред. Федерального закона от 27.07.2010 N</w:t>
      </w:r>
      <w:r>
        <w:rPr>
          <w:spacing w:val="-8"/>
        </w:rPr>
        <w:t> </w:t>
      </w:r>
      <w:r>
        <w:rPr/>
        <w:t>227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2"/>
        </w:numPr>
        <w:tabs>
          <w:tab w:pos="343" w:val="left" w:leader="none"/>
        </w:tabs>
        <w:spacing w:line="240" w:lineRule="auto" w:before="0" w:after="0"/>
        <w:ind w:left="102" w:right="35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Решения и действия (бездействие) государственных органов и органов местного самоуправления, общественных объединений, должностных лиц, нарушающие право</w:t>
      </w:r>
      <w:r>
        <w:rPr>
          <w:rFonts w:ascii="Times New Roman" w:hAnsi="Times New Roman"/>
          <w:spacing w:val="-28"/>
          <w:sz w:val="24"/>
        </w:rPr>
        <w:t> </w:t>
      </w:r>
      <w:r>
        <w:rPr>
          <w:rFonts w:ascii="Times New Roman" w:hAnsi="Times New Roman"/>
          <w:sz w:val="24"/>
        </w:rPr>
        <w:t>на</w:t>
      </w:r>
    </w:p>
    <w:p>
      <w:pPr>
        <w:pStyle w:val="BodyText"/>
        <w:spacing w:line="240" w:lineRule="auto"/>
        <w:ind w:right="193"/>
        <w:jc w:val="left"/>
      </w:pPr>
      <w:r>
        <w:rPr/>
        <w:t>доступ к информации, могут быть обжалованы в вышестоящий орган или вышестоящему должностному лицу либо в</w:t>
      </w:r>
      <w:r>
        <w:rPr>
          <w:spacing w:val="-10"/>
        </w:rPr>
        <w:t> </w:t>
      </w:r>
      <w:r>
        <w:rPr/>
        <w:t>суд.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2"/>
        </w:numPr>
        <w:tabs>
          <w:tab w:pos="343" w:val="left" w:leader="none"/>
        </w:tabs>
        <w:spacing w:line="240" w:lineRule="auto" w:before="0" w:after="0"/>
        <w:ind w:left="102" w:right="53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случае, если в результате неправомерного отказа в доступе к информации, несвоевременного ее предоставления, предоставления заведомо недостоверной или не соответствующей содержанию запроса информации были причинены убытки, такие убытки подлежат возмещению в соответствии с гражданским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законодательством.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2"/>
        </w:numPr>
        <w:tabs>
          <w:tab w:pos="343" w:val="left" w:leader="none"/>
        </w:tabs>
        <w:spacing w:line="240" w:lineRule="auto" w:before="0" w:after="0"/>
        <w:ind w:left="342" w:right="0" w:hanging="24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Предоставляется бесплатно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Times New Roman" w:hAnsi="Times New Roman"/>
          <w:sz w:val="24"/>
        </w:rPr>
        <w:t>информация: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4"/>
        </w:numPr>
        <w:tabs>
          <w:tab w:pos="362" w:val="left" w:leader="none"/>
        </w:tabs>
        <w:spacing w:line="240" w:lineRule="auto" w:before="0" w:after="0"/>
        <w:ind w:left="102" w:right="108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 деятельности государственных органов и органов местного самоуправления, размещенная такими органами в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телекоммуникационных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сетях;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4"/>
        </w:numPr>
        <w:tabs>
          <w:tab w:pos="362" w:val="left" w:leader="none"/>
        </w:tabs>
        <w:spacing w:line="240" w:lineRule="auto" w:before="0" w:after="0"/>
        <w:ind w:left="102" w:right="70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затрагивающая права и установленные законодательством Российской Федерации обязанности заинтересованного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Times New Roman" w:hAnsi="Times New Roman"/>
          <w:sz w:val="24"/>
        </w:rPr>
        <w:t>лица;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4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иная установленная законом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Times New Roman" w:hAnsi="Times New Roman"/>
          <w:sz w:val="24"/>
        </w:rPr>
        <w:t>информация.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2"/>
        </w:numPr>
        <w:tabs>
          <w:tab w:pos="343" w:val="left" w:leader="none"/>
        </w:tabs>
        <w:spacing w:line="240" w:lineRule="auto" w:before="0" w:after="0"/>
        <w:ind w:left="102" w:right="11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Установление платы за предоставление государственным органом или органом местного самоуправления информации о своей деятельности возможно только в случаях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и </w:t>
      </w:r>
      <w:r>
        <w:rPr>
          <w:rFonts w:ascii="Times New Roman" w:hAnsi="Times New Roman"/>
          <w:sz w:val="24"/>
        </w:rPr>
        <w:t>на условиях, которые установлены федеральными</w:t>
      </w:r>
      <w:r>
        <w:rPr>
          <w:rFonts w:ascii="Times New Roman" w:hAnsi="Times New Roman"/>
          <w:spacing w:val="-18"/>
          <w:sz w:val="24"/>
        </w:rPr>
        <w:t> </w:t>
      </w:r>
      <w:r>
        <w:rPr>
          <w:rFonts w:ascii="Times New Roman" w:hAnsi="Times New Roman"/>
          <w:sz w:val="24"/>
        </w:rPr>
        <w:t>законами.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80"/>
        </w:sectPr>
      </w:pPr>
    </w:p>
    <w:p>
      <w:pPr>
        <w:spacing w:before="54"/>
        <w:ind w:left="102" w:right="90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9. Ограничение доступа к</w:t>
      </w:r>
      <w:r>
        <w:rPr>
          <w:rFonts w:ascii="Cambria" w:hAnsi="Cambria"/>
          <w:b/>
          <w:i/>
          <w:color w:val="4F81BC"/>
          <w:spacing w:val="-13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информации</w:t>
      </w:r>
      <w:r>
        <w:rPr>
          <w:rFonts w:ascii="Cambria" w:hAnsi="Cambria"/>
          <w:sz w:val="22"/>
        </w:rPr>
      </w:r>
    </w:p>
    <w:p>
      <w:pPr>
        <w:spacing w:line="240" w:lineRule="auto" w:before="8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15"/>
        </w:numPr>
        <w:tabs>
          <w:tab w:pos="343" w:val="left" w:leader="none"/>
        </w:tabs>
        <w:spacing w:line="240" w:lineRule="auto" w:before="0" w:after="0"/>
        <w:ind w:left="102" w:right="30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Ограничение доступа к информации устанавливается федеральными законами в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целях </w:t>
      </w:r>
      <w:r>
        <w:rPr>
          <w:rFonts w:ascii="Times New Roman" w:hAnsi="Times New Roman"/>
          <w:sz w:val="24"/>
        </w:rPr>
        <w:t>защиты основ конституционного строя, нравственности, здоровья, прав и законных интересов других лиц, обеспечения обороны страны и безопасности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государства.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5"/>
        </w:numPr>
        <w:tabs>
          <w:tab w:pos="343" w:val="left" w:leader="none"/>
        </w:tabs>
        <w:spacing w:line="240" w:lineRule="auto" w:before="0" w:after="0"/>
        <w:ind w:left="102" w:right="87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Обязательным является соблюдение конфиденциальности информации, доступ к которой ограничен федеральными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Times New Roman" w:hAnsi="Times New Roman"/>
          <w:sz w:val="24"/>
        </w:rPr>
        <w:t>законами.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5"/>
        </w:numPr>
        <w:tabs>
          <w:tab w:pos="343" w:val="left" w:leader="none"/>
        </w:tabs>
        <w:spacing w:line="240" w:lineRule="auto" w:before="0" w:after="0"/>
        <w:ind w:left="102" w:right="79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Защита информации, составляющей государственную тайну, осуществляется в соответствии с законодательством Российской Федерации о государственной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тайне.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90"/>
        <w:jc w:val="left"/>
      </w:pPr>
      <w:r>
        <w:rPr/>
        <w:t>Примечание:</w:t>
      </w:r>
    </w:p>
    <w:p>
      <w:pPr>
        <w:pStyle w:val="BodyText"/>
        <w:spacing w:line="240" w:lineRule="auto"/>
        <w:ind w:right="148"/>
        <w:jc w:val="left"/>
      </w:pPr>
      <w:r>
        <w:rPr/>
        <w:t>По вопросу, касающемуся порядка обращения со служебной информацией ограниченного распространения в федеральных органах исполнительной власти, см. Постановление Правительства РФ от 03.11.1994 N</w:t>
      </w:r>
      <w:r>
        <w:rPr>
          <w:spacing w:val="-7"/>
        </w:rPr>
        <w:t> </w:t>
      </w:r>
      <w:r>
        <w:rPr/>
        <w:t>1233.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5"/>
        </w:numPr>
        <w:tabs>
          <w:tab w:pos="343" w:val="left" w:leader="none"/>
        </w:tabs>
        <w:spacing w:line="240" w:lineRule="auto" w:before="0" w:after="0"/>
        <w:ind w:left="102" w:right="11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Федеральными законами устанавливаются условия отнесения информации к сведениям, составляющим коммерческую тайну, служебную тайну и иную тайну, обязательность соблюдения конфиденциальности такой информации, а также ответственность за ее разглашение.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5"/>
        </w:numPr>
        <w:tabs>
          <w:tab w:pos="343" w:val="left" w:leader="none"/>
        </w:tabs>
        <w:spacing w:line="240" w:lineRule="auto" w:before="0" w:after="0"/>
        <w:ind w:left="102" w:right="13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Информация, полученная гражданами (физическими лицами) при исполнении ими профессиональных обязанностей или организациями при осуществлении ими определенных видов деятельности (профессиональная тайна), подлежит защите в</w:t>
      </w:r>
      <w:r>
        <w:rPr>
          <w:rFonts w:ascii="Times New Roman" w:hAnsi="Times New Roman"/>
          <w:spacing w:val="-28"/>
          <w:sz w:val="24"/>
        </w:rPr>
        <w:t> </w:t>
      </w:r>
      <w:r>
        <w:rPr>
          <w:rFonts w:ascii="Times New Roman" w:hAnsi="Times New Roman"/>
          <w:sz w:val="24"/>
        </w:rPr>
        <w:t>случаях, </w:t>
      </w:r>
      <w:r>
        <w:rPr>
          <w:rFonts w:ascii="Times New Roman" w:hAnsi="Times New Roman"/>
          <w:sz w:val="24"/>
        </w:rPr>
        <w:t>если на эти лица федеральными законами возложены обязанности по соблюдению конфиденциальности такой</w:t>
      </w:r>
      <w:r>
        <w:rPr>
          <w:rFonts w:ascii="Times New Roman" w:hAnsi="Times New Roman"/>
          <w:spacing w:val="-16"/>
          <w:sz w:val="24"/>
        </w:rPr>
        <w:t> </w:t>
      </w:r>
      <w:r>
        <w:rPr>
          <w:rFonts w:ascii="Times New Roman" w:hAnsi="Times New Roman"/>
          <w:sz w:val="24"/>
        </w:rPr>
        <w:t>информации.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5"/>
        </w:numPr>
        <w:tabs>
          <w:tab w:pos="343" w:val="left" w:leader="none"/>
        </w:tabs>
        <w:spacing w:line="240" w:lineRule="auto" w:before="0" w:after="0"/>
        <w:ind w:left="102" w:right="72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Информация, составляющая профессиональную тайну, может быть</w:t>
      </w:r>
      <w:r>
        <w:rPr>
          <w:rFonts w:ascii="Times New Roman" w:hAnsi="Times New Roman"/>
          <w:spacing w:val="-22"/>
          <w:sz w:val="24"/>
        </w:rPr>
        <w:t> </w:t>
      </w:r>
      <w:r>
        <w:rPr>
          <w:rFonts w:ascii="Times New Roman" w:hAnsi="Times New Roman"/>
          <w:sz w:val="24"/>
        </w:rPr>
        <w:t>предоставлена </w:t>
      </w:r>
      <w:r>
        <w:rPr>
          <w:rFonts w:ascii="Times New Roman" w:hAnsi="Times New Roman"/>
          <w:sz w:val="24"/>
        </w:rPr>
        <w:t>третьим лицам в соответствии с федеральными законами и (или) по решению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суда.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5"/>
        </w:numPr>
        <w:tabs>
          <w:tab w:pos="343" w:val="left" w:leader="none"/>
        </w:tabs>
        <w:spacing w:line="240" w:lineRule="auto" w:before="0" w:after="0"/>
        <w:ind w:left="102" w:right="63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Срок исполнения обязанностей по соблюдению конфиденциальности информации, составляющей профессиональную тайну, может быть ограничен только с согласия гражданина (физического лица), предоставившего такую информацию о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себе.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5"/>
        </w:numPr>
        <w:tabs>
          <w:tab w:pos="343" w:val="left" w:leader="none"/>
        </w:tabs>
        <w:spacing w:line="240" w:lineRule="auto" w:before="0" w:after="0"/>
        <w:ind w:left="102" w:right="17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Запрещается требовать от гражданина (физического лица) предоставления информации о его частной жизни, в том числе информации, составляющей личную или семейную тайну, и получать такую информацию помимо воли гражданина (физического лица), если иное не предусмотрено федеральными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Times New Roman" w:hAnsi="Times New Roman"/>
          <w:sz w:val="24"/>
        </w:rPr>
        <w:t>законами.</w:t>
      </w: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5"/>
        </w:numPr>
        <w:tabs>
          <w:tab w:pos="343" w:val="left" w:leader="none"/>
        </w:tabs>
        <w:spacing w:line="240" w:lineRule="auto" w:before="0" w:after="0"/>
        <w:ind w:left="102" w:right="35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Порядок доступа к персональным данным граждан (физических лиц) устанавливается федеральным законом о персональных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Times New Roman" w:hAnsi="Times New Roman"/>
          <w:sz w:val="24"/>
        </w:rPr>
        <w:t>данных.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before="0"/>
        <w:ind w:left="102" w:right="90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10. Распространение информации или предоставление</w:t>
      </w:r>
      <w:r>
        <w:rPr>
          <w:rFonts w:ascii="Cambria" w:hAnsi="Cambria"/>
          <w:b/>
          <w:i/>
          <w:color w:val="4F81BC"/>
          <w:spacing w:val="-26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информации</w:t>
      </w:r>
      <w:r>
        <w:rPr>
          <w:rFonts w:ascii="Cambria" w:hAnsi="Cambria"/>
          <w:sz w:val="22"/>
        </w:rPr>
      </w:r>
    </w:p>
    <w:p>
      <w:pPr>
        <w:spacing w:line="240" w:lineRule="auto" w:before="1"/>
        <w:rPr>
          <w:rFonts w:ascii="Cambria" w:hAnsi="Cambria" w:cs="Cambria" w:eastAsia="Cambria" w:hint="default"/>
          <w:b/>
          <w:bCs/>
          <w:i/>
          <w:sz w:val="27"/>
          <w:szCs w:val="27"/>
        </w:rPr>
      </w:pPr>
    </w:p>
    <w:p>
      <w:pPr>
        <w:pStyle w:val="ListParagraph"/>
        <w:numPr>
          <w:ilvl w:val="0"/>
          <w:numId w:val="16"/>
        </w:numPr>
        <w:tabs>
          <w:tab w:pos="343" w:val="left" w:leader="none"/>
        </w:tabs>
        <w:spacing w:line="274" w:lineRule="exact" w:before="0" w:after="0"/>
        <w:ind w:left="102" w:right="31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Российской Федерации распространение информации осуществляется свободно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при </w:t>
      </w:r>
      <w:r>
        <w:rPr>
          <w:rFonts w:ascii="Times New Roman" w:hAnsi="Times New Roman"/>
          <w:sz w:val="24"/>
        </w:rPr>
        <w:t>соблюдении требований, установленных законодательством Российской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Федерации.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6"/>
        </w:numPr>
        <w:tabs>
          <w:tab w:pos="343" w:val="left" w:leader="none"/>
        </w:tabs>
        <w:spacing w:line="240" w:lineRule="auto" w:before="0" w:after="0"/>
        <w:ind w:left="102" w:right="67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Информация, распространяемая без использования средств массовой информации, должна включать в себя достоверные сведения о ее обладателе или об ином лице, распространяющем информацию, в форме и в объеме, которые достаточны для идентификации такого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Times New Roman" w:hAnsi="Times New Roman"/>
          <w:sz w:val="24"/>
        </w:rPr>
        <w:t>лица.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60"/>
        </w:sectPr>
      </w:pPr>
    </w:p>
    <w:p>
      <w:pPr>
        <w:pStyle w:val="ListParagraph"/>
        <w:numPr>
          <w:ilvl w:val="0"/>
          <w:numId w:val="16"/>
        </w:numPr>
        <w:tabs>
          <w:tab w:pos="343" w:val="left" w:leader="none"/>
        </w:tabs>
        <w:spacing w:line="240" w:lineRule="auto" w:before="46" w:after="0"/>
        <w:ind w:left="102" w:right="29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При использовании для распространения информации средств, позволяющих определять получателей информации, в том числе почтовых отправлений и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электронных </w:t>
      </w:r>
      <w:r>
        <w:rPr>
          <w:rFonts w:ascii="Times New Roman" w:hAnsi="Times New Roman"/>
          <w:sz w:val="24"/>
        </w:rPr>
        <w:t>сообщений, лицо, распространяющее информацию, обязано обеспечить получателю информации возможность отказа от такой</w:t>
      </w:r>
      <w:r>
        <w:rPr>
          <w:rFonts w:ascii="Times New Roman" w:hAnsi="Times New Roman"/>
          <w:spacing w:val="-19"/>
          <w:sz w:val="24"/>
        </w:rPr>
        <w:t> </w:t>
      </w:r>
      <w:r>
        <w:rPr>
          <w:rFonts w:ascii="Times New Roman" w:hAnsi="Times New Roman"/>
          <w:sz w:val="24"/>
        </w:rPr>
        <w:t>информации.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6"/>
        </w:numPr>
        <w:tabs>
          <w:tab w:pos="343" w:val="left" w:leader="none"/>
        </w:tabs>
        <w:spacing w:line="240" w:lineRule="auto" w:before="0" w:after="0"/>
        <w:ind w:left="102" w:right="71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Предоставление информации осуществляется в порядке, который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устанавливается </w:t>
      </w:r>
      <w:r>
        <w:rPr>
          <w:rFonts w:ascii="Times New Roman" w:hAnsi="Times New Roman"/>
          <w:sz w:val="24"/>
        </w:rPr>
        <w:t>соглашением лиц, участвующих в обмене</w:t>
      </w:r>
      <w:r>
        <w:rPr>
          <w:rFonts w:ascii="Times New Roman" w:hAnsi="Times New Roman"/>
          <w:spacing w:val="-16"/>
          <w:sz w:val="24"/>
        </w:rPr>
        <w:t> </w:t>
      </w:r>
      <w:r>
        <w:rPr>
          <w:rFonts w:ascii="Times New Roman" w:hAnsi="Times New Roman"/>
          <w:sz w:val="24"/>
        </w:rPr>
        <w:t>информацией.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6"/>
        </w:numPr>
        <w:tabs>
          <w:tab w:pos="343" w:val="left" w:leader="none"/>
        </w:tabs>
        <w:spacing w:line="240" w:lineRule="auto" w:before="0" w:after="0"/>
        <w:ind w:left="102" w:right="58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Случаи и условия обязательного распространения информации или предоставления информации, в том числе предоставление обязательных экземпляров документов, устанавливаются федеральными</w:t>
      </w:r>
      <w:r>
        <w:rPr>
          <w:rFonts w:ascii="Times New Roman" w:hAnsi="Times New Roman"/>
          <w:spacing w:val="-16"/>
          <w:sz w:val="24"/>
        </w:rPr>
        <w:t> </w:t>
      </w:r>
      <w:r>
        <w:rPr>
          <w:rFonts w:ascii="Times New Roman" w:hAnsi="Times New Roman"/>
          <w:sz w:val="24"/>
        </w:rPr>
        <w:t>законами.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6"/>
        </w:numPr>
        <w:tabs>
          <w:tab w:pos="343" w:val="left" w:leader="none"/>
        </w:tabs>
        <w:spacing w:line="240" w:lineRule="auto" w:before="0" w:after="0"/>
        <w:ind w:left="102" w:right="30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Запрещается распространение информации, которая направлена на пропаганду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войны, </w:t>
      </w:r>
      <w:r>
        <w:rPr>
          <w:rFonts w:ascii="Times New Roman" w:hAnsi="Times New Roman"/>
          <w:sz w:val="24"/>
        </w:rPr>
        <w:t>разжигание национальной, расовой или религиозной ненависти и вражды, а также иной информации, за распространение которой предусмотрена уголовная или административная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Times New Roman" w:hAnsi="Times New Roman"/>
          <w:sz w:val="24"/>
        </w:rPr>
        <w:t>ответственность.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line="276" w:lineRule="auto" w:before="0"/>
        <w:ind w:left="102" w:right="875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10.1. Обязанности организатора распространения информации в сети "Интернет"</w:t>
      </w:r>
      <w:r>
        <w:rPr>
          <w:rFonts w:ascii="Cambria" w:hAnsi="Cambria"/>
          <w:sz w:val="22"/>
        </w:rPr>
      </w:r>
    </w:p>
    <w:p>
      <w:pPr>
        <w:spacing w:line="240" w:lineRule="auto" w:before="2"/>
        <w:rPr>
          <w:rFonts w:ascii="Cambria" w:hAnsi="Cambria" w:cs="Cambria" w:eastAsia="Cambria" w:hint="default"/>
          <w:b/>
          <w:bCs/>
          <w:i/>
          <w:sz w:val="23"/>
          <w:szCs w:val="23"/>
        </w:rPr>
      </w:pPr>
    </w:p>
    <w:p>
      <w:pPr>
        <w:pStyle w:val="ListParagraph"/>
        <w:numPr>
          <w:ilvl w:val="0"/>
          <w:numId w:val="17"/>
        </w:numPr>
        <w:tabs>
          <w:tab w:pos="343" w:val="left" w:leader="none"/>
        </w:tabs>
        <w:spacing w:line="240" w:lineRule="auto" w:before="0" w:after="0"/>
        <w:ind w:left="102" w:right="39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Организатором распространения информации в сети "Интернет" является лицо, осуществляющее деятельность по обеспечению функционирования информационных систем и (или) программ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</w:t>
      </w:r>
      <w:r>
        <w:rPr>
          <w:rFonts w:ascii="Times New Roman" w:hAnsi="Times New Roman"/>
          <w:spacing w:val="-22"/>
          <w:sz w:val="24"/>
        </w:rPr>
        <w:t> </w:t>
      </w:r>
      <w:r>
        <w:rPr>
          <w:rFonts w:ascii="Times New Roman" w:hAnsi="Times New Roman"/>
          <w:sz w:val="24"/>
        </w:rPr>
        <w:t>"Интернет".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7"/>
        </w:numPr>
        <w:tabs>
          <w:tab w:pos="343" w:val="left" w:leader="none"/>
        </w:tabs>
        <w:spacing w:line="240" w:lineRule="auto" w:before="0" w:after="0"/>
        <w:ind w:left="102" w:right="23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Организатор распространения информации в сети "Интернет" обязан в установленном Правительством Российской Федерации порядке уведомить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и </w:t>
      </w:r>
      <w:r>
        <w:rPr>
          <w:rFonts w:ascii="Times New Roman" w:hAnsi="Times New Roman"/>
          <w:sz w:val="24"/>
        </w:rPr>
        <w:t>связи, о начале осуществления деятельности, указанной в части 1 настоящей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статьи.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7"/>
        </w:numPr>
        <w:tabs>
          <w:tab w:pos="343" w:val="left" w:leader="none"/>
        </w:tabs>
        <w:spacing w:line="240" w:lineRule="auto" w:before="0" w:after="0"/>
        <w:ind w:left="102" w:right="36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Организатор распространения информации в сети "Интернет" обязан хранить на территории Российской Федерации информацию о фактах приема, передачи, доставки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и </w:t>
      </w:r>
      <w:r>
        <w:rPr>
          <w:rFonts w:ascii="Times New Roman" w:hAnsi="Times New Roman"/>
          <w:sz w:val="24"/>
        </w:rPr>
        <w:t>(или) обработки голосовой информации, письменного текста, изображений, звуков или иных электронных сообщений пользователей сети "Интернет" и информацию об этих пользователях в течение шести месяцев с момента окончания осуществления таких действий, а также предоставлять указанную информацию уполномоченным государственным органам, осуществляющим оперативно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разыскную деятельность или обеспечение безопасности Российской Федерации, в случаях, установленных федеральными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законами.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7"/>
        </w:numPr>
        <w:tabs>
          <w:tab w:pos="343" w:val="left" w:leader="none"/>
        </w:tabs>
        <w:spacing w:line="240" w:lineRule="auto" w:before="0" w:after="0"/>
        <w:ind w:left="102" w:right="11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Организатор распространения информации в сети "Интернет"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органами, осуществляющими оперативно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разыскную деятельность или обеспечение безопасности Российской Федерации, требований к оборудованию и программно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техническим средствам, используемым указанным организатором в эксплуатируемых им информационных системах, для проведения этими органами в случаях, установленных федеральными законами, мероприятий в целях реализации возложенных на них задач, а также принимать меры по недопущению раскрытия организационных и тактических приемов проведения данных мероприятий. Порядок взаимодействия организаторов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распространения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60"/>
        </w:sectPr>
      </w:pPr>
    </w:p>
    <w:p>
      <w:pPr>
        <w:pStyle w:val="BodyText"/>
        <w:spacing w:line="240" w:lineRule="auto" w:before="46"/>
        <w:ind w:right="352"/>
        <w:jc w:val="left"/>
      </w:pPr>
      <w:r>
        <w:rPr/>
        <w:t>информации в сети "Интернет" с уполномоченными государственными органами, осуществляющими оперативно</w:t>
      </w:r>
      <w:r>
        <w:rPr>
          <w:rFonts w:ascii="Times New Roman" w:hAnsi="Times New Roman"/>
        </w:rPr>
        <w:t>-</w:t>
      </w:r>
      <w:r>
        <w:rPr/>
        <w:t>разыскную деятельность или обеспечение безопасности Российской Федерации, устанавливается Правительством Российской</w:t>
      </w:r>
      <w:r>
        <w:rPr>
          <w:spacing w:val="-29"/>
        </w:rPr>
        <w:t> </w:t>
      </w:r>
      <w:r>
        <w:rPr/>
        <w:t>Федерации.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7"/>
        </w:numPr>
        <w:tabs>
          <w:tab w:pos="343" w:val="left" w:leader="none"/>
        </w:tabs>
        <w:spacing w:line="240" w:lineRule="auto" w:before="0" w:after="0"/>
        <w:ind w:left="102" w:right="9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Обязанности, предусмотренные настоящей статьей, не распространяются на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операторов </w:t>
      </w:r>
      <w:r>
        <w:rPr>
          <w:rFonts w:ascii="Times New Roman" w:hAnsi="Times New Roman"/>
          <w:sz w:val="24"/>
        </w:rPr>
        <w:t>государственных информационных систем, операторов муниципальных информационных систем, операторов связи, оказывающих услуги связи на основании соответствующей лицензии, в части лицензируемой деятельности, а также не распространяются на граждан (физических лиц), осуществляющих указанную в части 1 настоящей статьи деятельность для личных, семейных и домашних нужд. Правительством Российской Федерации в целях применения положений настоящей статьи определяется перечень личных, семейных и домашних нужд при осуществлении деятельности, указанной в части 1 настоящей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статьи.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7"/>
        </w:numPr>
        <w:tabs>
          <w:tab w:pos="343" w:val="left" w:leader="none"/>
        </w:tabs>
        <w:spacing w:line="240" w:lineRule="auto" w:before="0" w:after="0"/>
        <w:ind w:left="102" w:right="46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Состав информации, подлежащей хранению в соответствии с частью 3 настоящей статьи, место и правила ее хранения, порядок ее предоставления уполномоченным государственным органам, осуществляющим оперативно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разыскную деятельность или обеспечение безопасности Российской Федерации, а также порядок осуществления контроля за деятельностью организаторов распространения информации в сети "Интернет", связанной с хранением такой информации, и федеральный орган исполнительной власти, уполномоченный на осуществление этого контроля, определяются Правительством Российской</w:t>
      </w:r>
      <w:r>
        <w:rPr>
          <w:rFonts w:ascii="Times New Roman" w:hAnsi="Times New Roman"/>
          <w:spacing w:val="-18"/>
          <w:sz w:val="24"/>
        </w:rPr>
        <w:t> </w:t>
      </w:r>
      <w:r>
        <w:rPr>
          <w:rFonts w:ascii="Times New Roman" w:hAnsi="Times New Roman"/>
          <w:sz w:val="24"/>
        </w:rPr>
        <w:t>Федерации.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879"/>
        <w:jc w:val="left"/>
      </w:pPr>
      <w:r>
        <w:rPr/>
        <w:t>(Ст. 10.1 введена Федеральным законом от 05.052014 N</w:t>
      </w:r>
      <w:r>
        <w:rPr>
          <w:spacing w:val="-10"/>
        </w:rPr>
        <w:t> </w:t>
      </w:r>
      <w:r>
        <w:rPr/>
        <w:t>97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before="0"/>
        <w:ind w:left="102" w:right="278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10.2. Особенности распространения блогером общедоступной</w:t>
      </w:r>
      <w:r>
        <w:rPr>
          <w:rFonts w:ascii="Cambria" w:hAnsi="Cambria"/>
          <w:b/>
          <w:i/>
          <w:color w:val="4F81BC"/>
          <w:spacing w:val="-29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информации</w:t>
      </w:r>
      <w:r>
        <w:rPr>
          <w:rFonts w:ascii="Cambria" w:hAnsi="Cambria"/>
          <w:sz w:val="22"/>
        </w:rPr>
      </w:r>
    </w:p>
    <w:p>
      <w:pPr>
        <w:spacing w:line="240" w:lineRule="auto" w:before="8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18"/>
        </w:numPr>
        <w:tabs>
          <w:tab w:pos="343" w:val="left" w:leader="none"/>
        </w:tabs>
        <w:spacing w:line="240" w:lineRule="auto" w:before="0" w:after="0"/>
        <w:ind w:left="102" w:right="26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Владелец сайта и (или) страницы сайта в сети "Интернет", на которых размещается общедоступная информация и доступ к которым в течение суток составляет более трех тысяч пользователей сети "Интернет" (далее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блогер), при размещении и использовании указанной информации, в том числе при размещении указанной информации на данных сайте или странице сайта иными пользователями сети "Интернет", обязан обеспечивать соблюдение законодательства Российской Федерации, в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частности: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9"/>
        </w:numPr>
        <w:tabs>
          <w:tab w:pos="362" w:val="left" w:leader="none"/>
        </w:tabs>
        <w:spacing w:line="240" w:lineRule="auto" w:before="0" w:after="0"/>
        <w:ind w:left="102" w:right="18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не допускать использование сайта или страницы сайта в сети "Интернет" в целях совершения уголовно наказуемых деяний, для разглашения сведений, составляющих государственную или иную специально охраняемую законом тайну, для распространения материалов, содержащих публичные призывы к осуществлению террористической деятельности или публично оправдывающих терроризм, других экстремистских материалов, а также материалов, пропагандирующих порнографию, культ насилия и жестокости, и материалов, содержащих нецензурную</w:t>
      </w:r>
      <w:r>
        <w:rPr>
          <w:rFonts w:ascii="Times New Roman" w:hAnsi="Times New Roman"/>
          <w:spacing w:val="-20"/>
          <w:sz w:val="24"/>
        </w:rPr>
        <w:t> </w:t>
      </w:r>
      <w:r>
        <w:rPr>
          <w:rFonts w:ascii="Times New Roman" w:hAnsi="Times New Roman"/>
          <w:sz w:val="24"/>
        </w:rPr>
        <w:t>брань;</w:t>
      </w: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9"/>
        </w:numPr>
        <w:tabs>
          <w:tab w:pos="362" w:val="left" w:leader="none"/>
        </w:tabs>
        <w:spacing w:line="240" w:lineRule="auto" w:before="0" w:after="0"/>
        <w:ind w:left="102" w:right="23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проверять достоверность размещаемой общедоступной информации до ее размещения и незамедлительно удалять размещенную недостоверную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информацию;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9"/>
        </w:numPr>
        <w:tabs>
          <w:tab w:pos="362" w:val="left" w:leader="none"/>
        </w:tabs>
        <w:spacing w:line="240" w:lineRule="auto" w:before="0" w:after="0"/>
        <w:ind w:left="102" w:right="12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не допускать распространение информации о частной жизни гражданина с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нарушением </w:t>
      </w:r>
      <w:r>
        <w:rPr>
          <w:rFonts w:ascii="Times New Roman" w:hAnsi="Times New Roman"/>
          <w:sz w:val="24"/>
        </w:rPr>
        <w:t>гражданского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Times New Roman" w:hAnsi="Times New Roman"/>
          <w:sz w:val="24"/>
        </w:rPr>
        <w:t>законодательства;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9"/>
        </w:numPr>
        <w:tabs>
          <w:tab w:pos="362" w:val="left" w:leader="none"/>
        </w:tabs>
        <w:spacing w:line="240" w:lineRule="auto" w:before="0" w:after="0"/>
        <w:ind w:left="102" w:right="41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соблюдать запреты и ограничения, предусмотренные законодательством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Российской </w:t>
      </w:r>
      <w:r>
        <w:rPr>
          <w:rFonts w:ascii="Times New Roman" w:hAnsi="Times New Roman"/>
          <w:sz w:val="24"/>
        </w:rPr>
        <w:t>Федерации о референдуме и законодательством Российской Федерации о</w:t>
      </w:r>
      <w:r>
        <w:rPr>
          <w:rFonts w:ascii="Times New Roman" w:hAnsi="Times New Roman"/>
          <w:spacing w:val="-22"/>
          <w:sz w:val="24"/>
        </w:rPr>
        <w:t> </w:t>
      </w:r>
      <w:r>
        <w:rPr>
          <w:rFonts w:ascii="Times New Roman" w:hAnsi="Times New Roman"/>
          <w:sz w:val="24"/>
        </w:rPr>
        <w:t>выборах;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9"/>
        </w:numPr>
        <w:tabs>
          <w:tab w:pos="362" w:val="left" w:leader="none"/>
        </w:tabs>
        <w:spacing w:line="240" w:lineRule="auto" w:before="0" w:after="0"/>
        <w:ind w:left="102" w:right="88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соблюдать требования законодательства Российской Федерации, регулирующие порядок распространения массовой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Times New Roman" w:hAnsi="Times New Roman"/>
          <w:sz w:val="24"/>
        </w:rPr>
        <w:t>информации;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800"/>
        </w:sectPr>
      </w:pPr>
    </w:p>
    <w:p>
      <w:pPr>
        <w:pStyle w:val="ListParagraph"/>
        <w:numPr>
          <w:ilvl w:val="0"/>
          <w:numId w:val="19"/>
        </w:numPr>
        <w:tabs>
          <w:tab w:pos="362" w:val="left" w:leader="none"/>
        </w:tabs>
        <w:spacing w:line="240" w:lineRule="auto" w:before="46" w:after="0"/>
        <w:ind w:left="102" w:right="77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соблюдать права и законные интересы граждан и организаций, в том числе честь, достоинство и деловую репутацию граждан, деловую репутацию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организаций.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8"/>
        </w:numPr>
        <w:tabs>
          <w:tab w:pos="343" w:val="left" w:leader="none"/>
        </w:tabs>
        <w:spacing w:line="240" w:lineRule="auto" w:before="0" w:after="0"/>
        <w:ind w:left="102" w:right="94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При размещении информации на сайте или странице сайта в сети "Интернет" не допускается: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0"/>
        </w:numPr>
        <w:tabs>
          <w:tab w:pos="362" w:val="left" w:leader="none"/>
        </w:tabs>
        <w:spacing w:line="240" w:lineRule="auto" w:before="0" w:after="0"/>
        <w:ind w:left="102" w:right="75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использование сайта или страницы сайта в сети "Интернет" в целях сокрытия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или </w:t>
      </w:r>
      <w:r>
        <w:rPr>
          <w:rFonts w:ascii="Times New Roman" w:hAnsi="Times New Roman"/>
          <w:sz w:val="24"/>
        </w:rPr>
        <w:t>фальсификации общественно значимых сведений, распространения заведомо недостоверной информации под видом достоверных</w:t>
      </w:r>
      <w:r>
        <w:rPr>
          <w:rFonts w:ascii="Times New Roman" w:hAnsi="Times New Roman"/>
          <w:spacing w:val="-19"/>
          <w:sz w:val="24"/>
        </w:rPr>
        <w:t> </w:t>
      </w:r>
      <w:r>
        <w:rPr>
          <w:rFonts w:ascii="Times New Roman" w:hAnsi="Times New Roman"/>
          <w:sz w:val="24"/>
        </w:rPr>
        <w:t>сообщений;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0"/>
        </w:numPr>
        <w:tabs>
          <w:tab w:pos="362" w:val="left" w:leader="none"/>
        </w:tabs>
        <w:spacing w:line="240" w:lineRule="auto" w:before="0" w:after="0"/>
        <w:ind w:left="102" w:right="13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распространение информации с целью опорочить гражданина или отдельные категории граждан по признакам пола, возраста, расовой или национальной принадлежности, языка, отношения к религии, профессии, места жительства и работы, а также в связи с их политическими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Times New Roman" w:hAnsi="Times New Roman"/>
          <w:sz w:val="24"/>
        </w:rPr>
        <w:t>убеждениями.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8"/>
        </w:numPr>
        <w:tabs>
          <w:tab w:pos="343" w:val="left" w:leader="none"/>
        </w:tabs>
        <w:spacing w:line="240" w:lineRule="auto" w:before="0" w:after="0"/>
        <w:ind w:left="342" w:right="0" w:hanging="24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Блогер имеет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право: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1"/>
        </w:numPr>
        <w:tabs>
          <w:tab w:pos="362" w:val="left" w:leader="none"/>
        </w:tabs>
        <w:spacing w:line="240" w:lineRule="auto" w:before="0" w:after="0"/>
        <w:ind w:left="102" w:right="10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свободно искать, получать, передавать и распространять информацию любым способом в соответствии с законодательством Российской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Федерации;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1"/>
        </w:numPr>
        <w:tabs>
          <w:tab w:pos="362" w:val="left" w:leader="none"/>
        </w:tabs>
        <w:spacing w:line="240" w:lineRule="auto" w:before="0" w:after="0"/>
        <w:ind w:left="102" w:right="20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излагать на своих сайте или странице сайта в сети "Интернет" свои личные суждения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и </w:t>
      </w:r>
      <w:r>
        <w:rPr>
          <w:rFonts w:ascii="Times New Roman" w:hAnsi="Times New Roman"/>
          <w:sz w:val="24"/>
        </w:rPr>
        <w:t>оценки с указанием своего имени или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псевдонима;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1"/>
        </w:numPr>
        <w:tabs>
          <w:tab w:pos="362" w:val="left" w:leader="none"/>
        </w:tabs>
        <w:spacing w:line="240" w:lineRule="auto" w:before="0" w:after="0"/>
        <w:ind w:left="102" w:right="18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размещать или допускать размещение на своих сайте или странице сайта в сети "Интернет" текстов и (или) иных материалов других пользователей сети "Интернет",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если </w:t>
      </w:r>
      <w:r>
        <w:rPr>
          <w:rFonts w:ascii="Times New Roman" w:hAnsi="Times New Roman"/>
          <w:sz w:val="24"/>
        </w:rPr>
        <w:t>размещение таких текстов и (или) иных материалов не противоречит законодательству Российской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Федерации;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1"/>
        </w:numPr>
        <w:tabs>
          <w:tab w:pos="362" w:val="left" w:leader="none"/>
        </w:tabs>
        <w:spacing w:line="240" w:lineRule="auto" w:before="0" w:after="0"/>
        <w:ind w:left="102" w:right="21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распространять на возмездной основе рекламу в соответствии с гражданским законодательством, Федеральным законом от 13 марта 2006 года N 38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ФЗ "О рекламе" на своих сайте или странице сайта в сети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"Интернет".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8"/>
        </w:numPr>
        <w:tabs>
          <w:tab w:pos="343" w:val="left" w:leader="none"/>
        </w:tabs>
        <w:spacing w:line="240" w:lineRule="auto" w:before="0" w:after="0"/>
        <w:ind w:left="102" w:right="24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Злоупотребление правом на распространение общедоступной информации, выразившееся в нарушении требований частей 1, 2 и 3 настоящей статьи, влечет за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собой </w:t>
      </w:r>
      <w:r>
        <w:rPr>
          <w:rFonts w:ascii="Times New Roman" w:hAnsi="Times New Roman"/>
          <w:sz w:val="24"/>
        </w:rPr>
        <w:t>уголовную, административную или иную ответственность в соответствии с законодательством Российской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Федерации.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8"/>
        </w:numPr>
        <w:tabs>
          <w:tab w:pos="343" w:val="left" w:leader="none"/>
        </w:tabs>
        <w:spacing w:line="240" w:lineRule="auto" w:before="0" w:after="0"/>
        <w:ind w:left="102" w:right="505" w:firstLine="0"/>
        <w:jc w:val="both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Блогер обязан разместить на своих сайте или странице сайта в сети "Интернет" свои фамилию и инициалы, электронный адрес для направления ему юридически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значимых </w:t>
      </w:r>
      <w:r>
        <w:rPr>
          <w:rFonts w:ascii="Times New Roman" w:hAnsi="Times New Roman"/>
          <w:sz w:val="24"/>
        </w:rPr>
        <w:t>сообщений.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8"/>
        </w:numPr>
        <w:tabs>
          <w:tab w:pos="343" w:val="left" w:leader="none"/>
        </w:tabs>
        <w:spacing w:line="240" w:lineRule="auto" w:before="0" w:after="0"/>
        <w:ind w:left="102" w:right="92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Блогер обязан разместить на своих сайте или странице сайта в сети "Интернет" незамедлительно при получении решение суда, вступившее в законную силу и содержащее требование о его опубликовании на данных сайте или странице</w:t>
      </w:r>
      <w:r>
        <w:rPr>
          <w:rFonts w:ascii="Times New Roman" w:hAnsi="Times New Roman"/>
          <w:spacing w:val="-25"/>
          <w:sz w:val="24"/>
        </w:rPr>
        <w:t> </w:t>
      </w:r>
      <w:r>
        <w:rPr>
          <w:rFonts w:ascii="Times New Roman" w:hAnsi="Times New Roman"/>
          <w:sz w:val="24"/>
        </w:rPr>
        <w:t>сайта.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8"/>
        </w:numPr>
        <w:tabs>
          <w:tab w:pos="343" w:val="left" w:leader="none"/>
        </w:tabs>
        <w:spacing w:line="240" w:lineRule="auto" w:before="0" w:after="0"/>
        <w:ind w:left="102" w:right="22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Владельцы сайтов в сети "Интернет", которые зарегистрированы в соответствии с Законом Российской Федерации от 27 декабря 1991 года N 2124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1 "О средствах массовой информации" в качестве сетевых изданий, не являются</w:t>
      </w:r>
      <w:r>
        <w:rPr>
          <w:rFonts w:ascii="Times New Roman" w:hAnsi="Times New Roman"/>
          <w:spacing w:val="-25"/>
          <w:sz w:val="24"/>
        </w:rPr>
        <w:t> </w:t>
      </w:r>
      <w:r>
        <w:rPr>
          <w:rFonts w:ascii="Times New Roman" w:hAnsi="Times New Roman"/>
          <w:sz w:val="24"/>
        </w:rPr>
        <w:t>блогерами.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8"/>
        </w:numPr>
        <w:tabs>
          <w:tab w:pos="343" w:val="left" w:leader="none"/>
        </w:tabs>
        <w:spacing w:line="240" w:lineRule="auto" w:before="0" w:after="0"/>
        <w:ind w:left="102" w:right="21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ведет реестр сайтов и (или) страниц сайтов в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сети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80"/>
        </w:sectPr>
      </w:pPr>
    </w:p>
    <w:p>
      <w:pPr>
        <w:pStyle w:val="BodyText"/>
        <w:spacing w:line="240" w:lineRule="auto" w:before="46"/>
        <w:ind w:right="388"/>
        <w:jc w:val="left"/>
      </w:pPr>
      <w:r>
        <w:rPr/>
        <w:t>"Интернет", на которых размещается общедоступная информация и доступ к которым в течение суток составляет более трех тысяч пользователей сети "Интернет". В целях обеспечения формирования реестра сайтов и (или) страниц сайтов в сети "Интернет"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</w:t>
      </w:r>
      <w:r>
        <w:rPr>
          <w:spacing w:val="-14"/>
        </w:rPr>
        <w:t> </w:t>
      </w:r>
      <w:r>
        <w:rPr/>
        <w:t>связи: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2"/>
        </w:numPr>
        <w:tabs>
          <w:tab w:pos="362" w:val="left" w:leader="none"/>
        </w:tabs>
        <w:spacing w:line="240" w:lineRule="auto" w:before="0" w:after="0"/>
        <w:ind w:left="102" w:right="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организует мониторинг сайтов и страниц сайтов в сети</w:t>
      </w:r>
      <w:r>
        <w:rPr>
          <w:rFonts w:ascii="Times New Roman" w:hAnsi="Times New Roman"/>
          <w:spacing w:val="-19"/>
          <w:sz w:val="24"/>
        </w:rPr>
        <w:t> </w:t>
      </w:r>
      <w:r>
        <w:rPr>
          <w:rFonts w:ascii="Times New Roman" w:hAnsi="Times New Roman"/>
          <w:sz w:val="24"/>
        </w:rPr>
        <w:t>"Интернет";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2"/>
        </w:numPr>
        <w:tabs>
          <w:tab w:pos="364" w:val="left" w:leader="none"/>
        </w:tabs>
        <w:spacing w:line="240" w:lineRule="auto" w:before="0" w:after="0"/>
        <w:ind w:left="102" w:right="18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утверждает методику определения количества пользователей сайта или страницы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сайта </w:t>
      </w:r>
      <w:r>
        <w:rPr>
          <w:rFonts w:ascii="Times New Roman" w:hAnsi="Times New Roman"/>
          <w:sz w:val="24"/>
        </w:rPr>
        <w:t>в сети "Интернет" в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сутки;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2"/>
        </w:numPr>
        <w:tabs>
          <w:tab w:pos="362" w:val="left" w:leader="none"/>
        </w:tabs>
        <w:spacing w:line="240" w:lineRule="auto" w:before="0" w:after="0"/>
        <w:ind w:left="102" w:right="26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вправе запрашивать у организаторов распространения информации в сети "Интернет", блогеров и иных лиц информацию, необходимую для ведения такого реестра.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</w:t>
      </w:r>
      <w:r>
        <w:rPr>
          <w:rFonts w:ascii="Times New Roman" w:hAnsi="Times New Roman"/>
          <w:spacing w:val="-28"/>
          <w:sz w:val="24"/>
        </w:rPr>
        <w:t> </w:t>
      </w:r>
      <w:r>
        <w:rPr>
          <w:rFonts w:ascii="Times New Roman" w:hAnsi="Times New Roman"/>
          <w:sz w:val="24"/>
        </w:rPr>
        <w:t>связи.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8"/>
        </w:numPr>
        <w:tabs>
          <w:tab w:pos="343" w:val="left" w:leader="none"/>
        </w:tabs>
        <w:spacing w:line="240" w:lineRule="auto" w:before="0" w:after="0"/>
        <w:ind w:left="102" w:right="28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случае обнаружения в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телекоммуникационных сетях, в том числе в сети "Интернет", сайтов или страниц сайтов, на которых размещается общедоступная информация и доступ к которым в течение суток составляет более трех тысяч пользователей сети "Интернет", включая рассмотрение соответствующих обращений граждан или организаций, федеральный орган исполнительной власти,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осуществляющий </w:t>
      </w:r>
      <w:r>
        <w:rPr>
          <w:rFonts w:ascii="Times New Roman" w:hAnsi="Times New Roman"/>
          <w:sz w:val="24"/>
        </w:rPr>
        <w:t>функции по контролю и надзору в сфере средств массовой информации, массовых коммуникаций, информационных технологий и</w:t>
      </w:r>
      <w:r>
        <w:rPr>
          <w:rFonts w:ascii="Times New Roman" w:hAnsi="Times New Roman"/>
          <w:spacing w:val="-22"/>
          <w:sz w:val="24"/>
        </w:rPr>
        <w:t> </w:t>
      </w:r>
      <w:r>
        <w:rPr>
          <w:rFonts w:ascii="Times New Roman" w:hAnsi="Times New Roman"/>
          <w:sz w:val="24"/>
        </w:rPr>
        <w:t>связи: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3"/>
        </w:numPr>
        <w:tabs>
          <w:tab w:pos="362" w:val="left" w:leader="none"/>
        </w:tabs>
        <w:spacing w:line="240" w:lineRule="auto" w:before="0" w:after="0"/>
        <w:ind w:left="102" w:right="17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включает указанные сайт или страницу сайта в сети "Интернет" в реестр сайтов и (или) страниц сайтов в сети "Интернет", на которых размещается общедоступная информация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и </w:t>
      </w:r>
      <w:r>
        <w:rPr>
          <w:rFonts w:ascii="Times New Roman" w:hAnsi="Times New Roman"/>
          <w:sz w:val="24"/>
        </w:rPr>
        <w:t>доступ к которым в течение суток составляет более трех тысяч пользователей сети "Интернет";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3"/>
        </w:numPr>
        <w:tabs>
          <w:tab w:pos="362" w:val="left" w:leader="none"/>
        </w:tabs>
        <w:spacing w:line="240" w:lineRule="auto" w:before="0" w:after="0"/>
        <w:ind w:left="102" w:right="71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определяет провайдера хостинга или иное обеспечивающее размещение сайта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или </w:t>
      </w:r>
      <w:r>
        <w:rPr>
          <w:rFonts w:ascii="Times New Roman" w:hAnsi="Times New Roman"/>
          <w:sz w:val="24"/>
        </w:rPr>
        <w:t>страницы сайта в сети "Интернет"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Times New Roman" w:hAnsi="Times New Roman"/>
          <w:sz w:val="24"/>
        </w:rPr>
        <w:t>лицо;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3"/>
        </w:numPr>
        <w:tabs>
          <w:tab w:pos="362" w:val="left" w:leader="none"/>
        </w:tabs>
        <w:spacing w:line="240" w:lineRule="auto" w:before="0" w:after="0"/>
        <w:ind w:left="102" w:right="66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данных, позволяющих идентифицировать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блогера;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3"/>
        </w:numPr>
        <w:tabs>
          <w:tab w:pos="362" w:val="left" w:leader="none"/>
        </w:tabs>
        <w:spacing w:line="240" w:lineRule="auto" w:before="0" w:after="0"/>
        <w:ind w:left="102" w:right="89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фиксирует дату и время направления уведомления провайдеру хостинга или указанному в пункте 2 настоящей части лицу в соответствующей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информационной </w:t>
      </w:r>
      <w:r>
        <w:rPr>
          <w:rFonts w:ascii="Times New Roman" w:hAnsi="Times New Roman"/>
          <w:sz w:val="24"/>
        </w:rPr>
        <w:t>системе.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8"/>
        </w:numPr>
        <w:tabs>
          <w:tab w:pos="463" w:val="left" w:leader="none"/>
        </w:tabs>
        <w:spacing w:line="240" w:lineRule="auto" w:before="0" w:after="0"/>
        <w:ind w:left="102" w:right="10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течение трех рабочих дней с момента получения уведомления, указанного в пункте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3 </w:t>
      </w:r>
      <w:r>
        <w:rPr>
          <w:rFonts w:ascii="Times New Roman" w:hAnsi="Times New Roman"/>
          <w:sz w:val="24"/>
        </w:rPr>
        <w:t>части 9 настоящей статьи, провайдер хостинга или указанное в пункте 2 части 9 настоящей статьи лицо обязаны предоставить данные, позволяющие идентифицировать блогера.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8"/>
        </w:numPr>
        <w:tabs>
          <w:tab w:pos="463" w:val="left" w:leader="none"/>
        </w:tabs>
        <w:spacing w:line="240" w:lineRule="auto" w:before="0" w:after="0"/>
        <w:ind w:left="102" w:right="30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После получения данных, указанных в пункте 3 части 9 настоящей статьи,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направляет блогеру уведомление о включении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его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60"/>
        </w:sectPr>
      </w:pPr>
    </w:p>
    <w:p>
      <w:pPr>
        <w:pStyle w:val="BodyText"/>
        <w:spacing w:line="240" w:lineRule="auto" w:before="46"/>
        <w:ind w:right="482"/>
        <w:jc w:val="left"/>
      </w:pPr>
      <w:r>
        <w:rPr/>
        <w:t>сайта или страницы сайта в реестр сайтов и (или) страниц сайтов в сети "Интернет",</w:t>
      </w:r>
      <w:r>
        <w:rPr>
          <w:spacing w:val="-28"/>
        </w:rPr>
        <w:t> </w:t>
      </w:r>
      <w:r>
        <w:rPr/>
        <w:t>на </w:t>
      </w:r>
      <w:r>
        <w:rPr/>
        <w:t>которых размещается общедоступная информация и доступ к которым в течение суток составляет более трех тысяч пользователей сети "Интернет", с указанием требований законодательства Российской Федерации, применимых к данным сайту или странице сайта в сети</w:t>
      </w:r>
      <w:r>
        <w:rPr>
          <w:spacing w:val="-11"/>
        </w:rPr>
        <w:t> </w:t>
      </w:r>
      <w:r>
        <w:rPr/>
        <w:t>"Интернет".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8"/>
        </w:numPr>
        <w:tabs>
          <w:tab w:pos="463" w:val="left" w:leader="none"/>
        </w:tabs>
        <w:spacing w:line="240" w:lineRule="auto" w:before="0" w:after="0"/>
        <w:ind w:left="102" w:right="12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случае, если доступ к сайту или странице сайта в сети "Интернет" на протяжении трех месяцев составляет в течение суток менее трех тысяч пользователей сети</w:t>
      </w:r>
      <w:r>
        <w:rPr>
          <w:rFonts w:ascii="Times New Roman" w:hAnsi="Times New Roman"/>
          <w:spacing w:val="-28"/>
          <w:sz w:val="24"/>
        </w:rPr>
        <w:t> </w:t>
      </w:r>
      <w:r>
        <w:rPr>
          <w:rFonts w:ascii="Times New Roman" w:hAnsi="Times New Roman"/>
          <w:sz w:val="24"/>
        </w:rPr>
        <w:t>"Интернет", </w:t>
      </w:r>
      <w:r>
        <w:rPr>
          <w:rFonts w:ascii="Times New Roman" w:hAnsi="Times New Roman"/>
          <w:sz w:val="24"/>
        </w:rPr>
        <w:t>данный сайт или данная страница сайта в сети "Интернет" по заявлению блогера исключается из реестра сайтов и (или) страниц сайтов в сети "Интернет", на которых размещается общедоступная информация и доступ к которым в течение суток составляет более трех тысяч пользователей сети "Интернет", о чем блогеру направляется соответствующее уведомление. Данные сайт или страница сайта в сети "Интернет" могут быть исключены из этого реестра при отсутствии заявления блогера, если доступ к данным сайту или странице сайта в сети "Интернет" на протяжении шести месяцев составляет в течение суток менее трех тысяч пользователей сети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"Интернет".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90"/>
        <w:jc w:val="left"/>
      </w:pPr>
      <w:r>
        <w:rPr/>
        <w:t>(Ст. 10.2 введена Федеральным законом от 05.052014 N</w:t>
      </w:r>
      <w:r>
        <w:rPr>
          <w:spacing w:val="-11"/>
        </w:rPr>
        <w:t> </w:t>
      </w:r>
      <w:r>
        <w:rPr/>
        <w:t>97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10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spacing w:before="0"/>
        <w:ind w:left="102" w:right="90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11. Документирование</w:t>
      </w:r>
      <w:r>
        <w:rPr>
          <w:rFonts w:ascii="Cambria" w:hAnsi="Cambria"/>
          <w:b/>
          <w:i/>
          <w:color w:val="4F81BC"/>
          <w:spacing w:val="-14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информации</w:t>
      </w:r>
      <w:r>
        <w:rPr>
          <w:rFonts w:ascii="Cambria" w:hAnsi="Cambria"/>
          <w:sz w:val="22"/>
        </w:rPr>
      </w:r>
    </w:p>
    <w:p>
      <w:pPr>
        <w:spacing w:line="240" w:lineRule="auto" w:before="8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24"/>
        </w:numPr>
        <w:tabs>
          <w:tab w:pos="343" w:val="left" w:leader="none"/>
        </w:tabs>
        <w:spacing w:line="240" w:lineRule="auto" w:before="0" w:after="0"/>
        <w:ind w:left="102" w:right="95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Законодательством Российской Федерации или соглашением сторон могут</w:t>
      </w:r>
      <w:r>
        <w:rPr>
          <w:rFonts w:ascii="Times New Roman" w:hAnsi="Times New Roman"/>
          <w:spacing w:val="-25"/>
          <w:sz w:val="24"/>
        </w:rPr>
        <w:t> </w:t>
      </w:r>
      <w:r>
        <w:rPr>
          <w:rFonts w:ascii="Times New Roman" w:hAnsi="Times New Roman"/>
          <w:sz w:val="24"/>
        </w:rPr>
        <w:t>быть </w:t>
      </w:r>
      <w:r>
        <w:rPr>
          <w:rFonts w:ascii="Times New Roman" w:hAnsi="Times New Roman"/>
          <w:sz w:val="24"/>
        </w:rPr>
        <w:t>установлены требования к документированию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информации.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4"/>
        </w:numPr>
        <w:tabs>
          <w:tab w:pos="343" w:val="left" w:leader="none"/>
        </w:tabs>
        <w:spacing w:line="240" w:lineRule="auto" w:before="0" w:after="0"/>
        <w:ind w:left="102" w:right="10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федеральных органах исполнительной власти документирование информации осуществляется в порядке, устанавливаемом Правительством Российской Федерации. Правила делопроизводства и документооборота, установленные иными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государственными </w:t>
      </w:r>
      <w:r>
        <w:rPr>
          <w:rFonts w:ascii="Times New Roman" w:hAnsi="Times New Roman"/>
          <w:sz w:val="24"/>
        </w:rPr>
        <w:t>органами, органами местного самоуправления в пределах их компетенции, должны соответствовать требованиям, установленным Правительством Российской Федерации в части делопроизводства и документооборота для федеральных органов исполнительной власти.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4"/>
        </w:numPr>
        <w:tabs>
          <w:tab w:pos="343" w:val="left" w:leader="none"/>
        </w:tabs>
        <w:spacing w:line="240" w:lineRule="auto" w:before="0" w:after="0"/>
        <w:ind w:left="342" w:right="0" w:hanging="24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Утратил силу.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Федеральный закон от 06.04.2011 N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Times New Roman" w:hAnsi="Times New Roman"/>
          <w:sz w:val="24"/>
        </w:rPr>
        <w:t>65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ФЗ</w:t>
      </w:r>
      <w:r>
        <w:rPr>
          <w:rFonts w:ascii="Times New Roman" w:hAnsi="Times New Roman"/>
          <w:sz w:val="24"/>
        </w:rPr>
        <w:t>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4"/>
        </w:numPr>
        <w:tabs>
          <w:tab w:pos="343" w:val="left" w:leader="none"/>
        </w:tabs>
        <w:spacing w:line="240" w:lineRule="auto" w:before="0" w:after="0"/>
        <w:ind w:left="102" w:right="40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целях заключения гражданско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правовых договоров или оформления иных правоотношений, в которых участвуют лица, обменивающиеся электронными сообщениями, обмен электронными сообщениями, каждое из которых подписано электронной подписью или иным аналогом собственноручной подписи отправителя такого сообщения, в порядке, установленном федеральными законами, иными нормативными правовыми актами или соглашением сторон, рассматривается как</w:t>
      </w:r>
      <w:r>
        <w:rPr>
          <w:rFonts w:ascii="Times New Roman" w:hAnsi="Times New Roman"/>
          <w:spacing w:val="-25"/>
          <w:sz w:val="24"/>
        </w:rPr>
        <w:t> </w:t>
      </w:r>
      <w:r>
        <w:rPr>
          <w:rFonts w:ascii="Times New Roman" w:hAnsi="Times New Roman"/>
          <w:sz w:val="24"/>
        </w:rPr>
        <w:t>обмен </w:t>
      </w:r>
      <w:r>
        <w:rPr>
          <w:rFonts w:ascii="Times New Roman" w:hAnsi="Times New Roman"/>
          <w:sz w:val="24"/>
        </w:rPr>
        <w:t>документами.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90"/>
        <w:jc w:val="left"/>
      </w:pPr>
      <w:r>
        <w:rPr/>
        <w:t>(в ред. Федерального закона от 06.04.2011 N</w:t>
      </w:r>
      <w:r>
        <w:rPr>
          <w:spacing w:val="-8"/>
        </w:rPr>
        <w:t> </w:t>
      </w:r>
      <w:r>
        <w:rPr/>
        <w:t>65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4"/>
        </w:numPr>
        <w:tabs>
          <w:tab w:pos="343" w:val="left" w:leader="none"/>
        </w:tabs>
        <w:spacing w:line="240" w:lineRule="auto" w:before="0" w:after="0"/>
        <w:ind w:left="102" w:right="55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Право собственности и иные вещные права на материальные носители,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содержащие </w:t>
      </w:r>
      <w:r>
        <w:rPr>
          <w:rFonts w:ascii="Times New Roman" w:hAnsi="Times New Roman"/>
          <w:sz w:val="24"/>
        </w:rPr>
        <w:t>документированную информацию, устанавливаются гражданским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законодательством.</w:t>
      </w:r>
    </w:p>
    <w:p>
      <w:pPr>
        <w:spacing w:line="240" w:lineRule="auto" w:before="10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spacing w:line="276" w:lineRule="auto" w:before="0"/>
        <w:ind w:left="102" w:right="588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12. Государственное регулирование в сфере применения информационных технологий</w:t>
      </w:r>
      <w:r>
        <w:rPr>
          <w:rFonts w:ascii="Cambria" w:hAnsi="Cambria"/>
          <w:sz w:val="22"/>
        </w:rPr>
      </w:r>
    </w:p>
    <w:p>
      <w:pPr>
        <w:spacing w:line="240" w:lineRule="auto" w:before="9"/>
        <w:rPr>
          <w:rFonts w:ascii="Cambria" w:hAnsi="Cambria" w:cs="Cambria" w:eastAsia="Cambria" w:hint="default"/>
          <w:b/>
          <w:bCs/>
          <w:i/>
          <w:sz w:val="23"/>
          <w:szCs w:val="23"/>
        </w:rPr>
      </w:pPr>
    </w:p>
    <w:p>
      <w:pPr>
        <w:pStyle w:val="ListParagraph"/>
        <w:numPr>
          <w:ilvl w:val="0"/>
          <w:numId w:val="25"/>
        </w:numPr>
        <w:tabs>
          <w:tab w:pos="343" w:val="left" w:leader="none"/>
        </w:tabs>
        <w:spacing w:line="274" w:lineRule="exact" w:before="0" w:after="0"/>
        <w:ind w:left="102" w:right="63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Государственное регулирование в сфере применения информационных технологий предусматривает:</w:t>
      </w:r>
    </w:p>
    <w:p>
      <w:pPr>
        <w:spacing w:after="0" w:line="274" w:lineRule="exact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60"/>
        </w:sectPr>
      </w:pPr>
    </w:p>
    <w:p>
      <w:pPr>
        <w:pStyle w:val="ListParagraph"/>
        <w:numPr>
          <w:ilvl w:val="0"/>
          <w:numId w:val="26"/>
        </w:numPr>
        <w:tabs>
          <w:tab w:pos="362" w:val="left" w:leader="none"/>
        </w:tabs>
        <w:spacing w:line="240" w:lineRule="auto" w:before="46" w:after="0"/>
        <w:ind w:left="102" w:right="75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регулирование отношений, связанных с поиском, получением, передачей, производством и распространением информации с применением информационных технологий (информатизации), на основании принципов, установленных настоящим Федеральным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color w:val="0000FF"/>
          <w:spacing w:val="-5"/>
          <w:sz w:val="24"/>
        </w:rPr>
      </w:r>
      <w:hyperlink r:id="rId6">
        <w:r>
          <w:rPr>
            <w:rFonts w:ascii="Times New Roman" w:hAnsi="Times New Roman"/>
            <w:color w:val="0000FF"/>
            <w:spacing w:val="-5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законом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6"/>
        </w:numPr>
        <w:tabs>
          <w:tab w:pos="362" w:val="left" w:leader="none"/>
        </w:tabs>
        <w:spacing w:line="240" w:lineRule="auto" w:before="0" w:after="0"/>
        <w:ind w:left="102" w:right="53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развитие информационных систем различного назначения для обеспечения граждан (физических лиц), организаций, государственных органов и органов местного самоуправления информацией, а также обеспечение взаимодействия таких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систем;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6"/>
        </w:numPr>
        <w:tabs>
          <w:tab w:pos="362" w:val="left" w:leader="none"/>
        </w:tabs>
        <w:spacing w:line="240" w:lineRule="auto" w:before="0" w:after="0"/>
        <w:ind w:left="102" w:right="75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создание условий для эффективного использования в Российской Федерации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телекоммуникационных сетей, в том числе сети "Интернет" и иных подобных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телекоммуникационных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сетей;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6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обеспечение информационной безопасности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детей.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90"/>
        <w:jc w:val="left"/>
      </w:pPr>
      <w:r>
        <w:rPr/>
        <w:t>(п. 4 введен Федеральным законом от 21.07.2011 N</w:t>
      </w:r>
      <w:r>
        <w:rPr>
          <w:spacing w:val="-7"/>
        </w:rPr>
        <w:t> </w:t>
      </w:r>
      <w:r>
        <w:rPr/>
        <w:t>252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5"/>
        </w:numPr>
        <w:tabs>
          <w:tab w:pos="343" w:val="left" w:leader="none"/>
        </w:tabs>
        <w:spacing w:line="240" w:lineRule="auto" w:before="0" w:after="0"/>
        <w:ind w:left="102" w:right="35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Государственные органы, органы местного самоуправления в соответствии со своими полномочиями</w:t>
      </w:r>
      <w:r>
        <w:rPr>
          <w:rFonts w:ascii="Times New Roman" w:hAnsi="Times New Roman"/>
          <w:sz w:val="24"/>
        </w:rPr>
        <w:t>: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7"/>
        </w:numPr>
        <w:tabs>
          <w:tab w:pos="364" w:val="left" w:leader="none"/>
        </w:tabs>
        <w:spacing w:line="240" w:lineRule="auto" w:before="0" w:after="0"/>
        <w:ind w:left="102" w:right="18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участвуют в разработке и реализации целевых программ применения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информационных </w:t>
      </w:r>
      <w:r>
        <w:rPr>
          <w:rFonts w:ascii="Times New Roman" w:hAnsi="Times New Roman"/>
          <w:sz w:val="24"/>
        </w:rPr>
        <w:t>технологий;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7"/>
        </w:numPr>
        <w:tabs>
          <w:tab w:pos="362" w:val="left" w:leader="none"/>
        </w:tabs>
        <w:spacing w:line="240" w:lineRule="auto" w:before="0" w:after="0"/>
        <w:ind w:left="102" w:right="34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создают информационные системы и обеспечивают доступ к содержащейся в них информации на русском языке и государственном языке соответствующей республики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в </w:t>
      </w:r>
      <w:r>
        <w:rPr>
          <w:rFonts w:ascii="Times New Roman" w:hAnsi="Times New Roman"/>
          <w:sz w:val="24"/>
        </w:rPr>
        <w:t>составе Российской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Times New Roman" w:hAnsi="Times New Roman"/>
          <w:sz w:val="24"/>
        </w:rPr>
        <w:t>Федерации.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before="0"/>
        <w:ind w:left="102" w:right="90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13. Информационные</w:t>
      </w:r>
      <w:r>
        <w:rPr>
          <w:rFonts w:ascii="Cambria" w:hAnsi="Cambria"/>
          <w:b/>
          <w:i/>
          <w:color w:val="4F81BC"/>
          <w:spacing w:val="-9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системы</w:t>
      </w:r>
      <w:r>
        <w:rPr>
          <w:rFonts w:ascii="Cambria" w:hAnsi="Cambria"/>
          <w:sz w:val="22"/>
        </w:rPr>
      </w:r>
    </w:p>
    <w:p>
      <w:pPr>
        <w:spacing w:line="240" w:lineRule="auto" w:before="5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28"/>
        </w:numPr>
        <w:tabs>
          <w:tab w:pos="343" w:val="left" w:leader="none"/>
        </w:tabs>
        <w:spacing w:line="240" w:lineRule="auto" w:before="0" w:after="0"/>
        <w:ind w:left="102" w:right="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Информационные системы включают в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Times New Roman" w:hAnsi="Times New Roman"/>
          <w:sz w:val="24"/>
        </w:rPr>
        <w:t>себя: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9"/>
        </w:numPr>
        <w:tabs>
          <w:tab w:pos="362" w:val="left" w:leader="none"/>
        </w:tabs>
        <w:spacing w:line="240" w:lineRule="auto" w:before="0" w:after="0"/>
        <w:ind w:left="102" w:right="10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государственные информационные системы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федеральные информационные системы и региональные информационные системы, созданные на основании соответственно федеральных законов, законов субъектов Российской Федерации, на основании правовых актов государственных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органов;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9"/>
        </w:numPr>
        <w:tabs>
          <w:tab w:pos="362" w:val="left" w:leader="none"/>
        </w:tabs>
        <w:spacing w:line="240" w:lineRule="auto" w:before="0" w:after="0"/>
        <w:ind w:left="102" w:right="42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муниципальные информационные системы, созданные на основании решения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органа </w:t>
      </w:r>
      <w:r>
        <w:rPr>
          <w:rFonts w:ascii="Times New Roman" w:hAnsi="Times New Roman"/>
          <w:sz w:val="24"/>
        </w:rPr>
        <w:t>местного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самоуправления;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9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иные информационные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Times New Roman" w:hAnsi="Times New Roman"/>
          <w:sz w:val="24"/>
        </w:rPr>
        <w:t>системы.</w:t>
      </w: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8"/>
        </w:numPr>
        <w:tabs>
          <w:tab w:pos="343" w:val="left" w:leader="none"/>
        </w:tabs>
        <w:spacing w:line="240" w:lineRule="auto" w:before="0" w:after="0"/>
        <w:ind w:left="102" w:right="12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Если иное не установлено федеральными законами, оператором информационной системы является собственник используемых для обработки содержащейся в базах данных информации технических средств, который правомерно пользуется такими базами данных, или лицо, с которым этот собственник заключил договор об эксплуатации информационной системы. В случаях и в порядке, установленных федеральными законами, оператор информационной системы должен обеспечить возможность размещения информации в сети "Интернет" в форме открытых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Times New Roman" w:hAnsi="Times New Roman"/>
          <w:sz w:val="24"/>
        </w:rPr>
        <w:t>данных.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90"/>
        <w:jc w:val="left"/>
      </w:pPr>
      <w:r>
        <w:rPr/>
        <w:t>(в ред. Федерального закона от 07.06.2013 N</w:t>
      </w:r>
      <w:r>
        <w:rPr>
          <w:spacing w:val="-8"/>
        </w:rPr>
        <w:t> </w:t>
      </w:r>
      <w:r>
        <w:rPr/>
        <w:t>112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after="0" w:line="240" w:lineRule="auto"/>
        <w:jc w:val="left"/>
        <w:sectPr>
          <w:pgSz w:w="11910" w:h="16840"/>
          <w:pgMar w:top="1060" w:bottom="280" w:left="1600" w:right="760"/>
        </w:sectPr>
      </w:pPr>
    </w:p>
    <w:p>
      <w:pPr>
        <w:pStyle w:val="ListParagraph"/>
        <w:numPr>
          <w:ilvl w:val="0"/>
          <w:numId w:val="28"/>
        </w:numPr>
        <w:tabs>
          <w:tab w:pos="343" w:val="left" w:leader="none"/>
        </w:tabs>
        <w:spacing w:line="240" w:lineRule="auto" w:before="46" w:after="0"/>
        <w:ind w:left="102" w:right="43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Права обладателя информации, содержащейся в базах данных информационной системы, подлежат охране независимо от авторских и иных прав на такие базы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данных.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8"/>
        </w:numPr>
        <w:tabs>
          <w:tab w:pos="343" w:val="left" w:leader="none"/>
        </w:tabs>
        <w:spacing w:line="240" w:lineRule="auto" w:before="0" w:after="0"/>
        <w:ind w:left="102" w:right="75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Установленные настоящим Федеральным законом требования к государственным информационным системам распространяются на муниципальные информационные системы, если иное не предусмотрено законодательством Российской Федерации о местном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Times New Roman" w:hAnsi="Times New Roman"/>
          <w:sz w:val="24"/>
        </w:rPr>
        <w:t>самоуправлении.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8"/>
        </w:numPr>
        <w:tabs>
          <w:tab w:pos="343" w:val="left" w:leader="none"/>
        </w:tabs>
        <w:spacing w:line="240" w:lineRule="auto" w:before="0" w:after="0"/>
        <w:ind w:left="102" w:right="11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Особенности эксплуатации государственных информационных систем и муниципальных информационных систем могут устанавливаться в соответствии с техническими регламентами, нормативными правовыми актами государственных органов, нормативными правовыми актами органов местного самоуправления, принимающих решения о создании таких информационных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систем.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28"/>
        </w:numPr>
        <w:tabs>
          <w:tab w:pos="343" w:val="left" w:leader="none"/>
        </w:tabs>
        <w:spacing w:line="240" w:lineRule="auto" w:before="0" w:after="0"/>
        <w:ind w:left="102" w:right="16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Порядок создания и эксплуатации информационных систем, не являющихся государственными информационными системами или муниципальными информационными системами, определяется операторами таких информационных систем в соответствии с требованиями, установленными настоящим Федеральным законом или другими федеральными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законами.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before="0"/>
        <w:ind w:left="102" w:right="90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14. Государственные информационные</w:t>
      </w:r>
      <w:r>
        <w:rPr>
          <w:rFonts w:ascii="Cambria" w:hAnsi="Cambria"/>
          <w:b/>
          <w:i/>
          <w:color w:val="4F81BC"/>
          <w:spacing w:val="-16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системы</w:t>
      </w:r>
      <w:r>
        <w:rPr>
          <w:rFonts w:ascii="Cambria" w:hAnsi="Cambria"/>
          <w:sz w:val="22"/>
        </w:rPr>
      </w:r>
    </w:p>
    <w:p>
      <w:pPr>
        <w:spacing w:line="240" w:lineRule="auto" w:before="8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30"/>
        </w:numPr>
        <w:tabs>
          <w:tab w:pos="343" w:val="left" w:leader="none"/>
        </w:tabs>
        <w:spacing w:line="240" w:lineRule="auto" w:before="0" w:after="0"/>
        <w:ind w:left="102" w:right="13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Государственные информационные системы создаются в целях реализации полномочий государственных органов и обеспечения обмена информацией между этими органами, а также в иных установленных федеральными законами</w:t>
      </w:r>
      <w:r>
        <w:rPr>
          <w:rFonts w:ascii="Times New Roman" w:hAnsi="Times New Roman"/>
          <w:spacing w:val="-20"/>
          <w:sz w:val="24"/>
        </w:rPr>
        <w:t> </w:t>
      </w:r>
      <w:r>
        <w:rPr>
          <w:rFonts w:ascii="Times New Roman" w:hAnsi="Times New Roman"/>
          <w:sz w:val="24"/>
        </w:rPr>
        <w:t>целях.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0"/>
        </w:numPr>
        <w:tabs>
          <w:tab w:pos="343" w:val="left" w:leader="none"/>
        </w:tabs>
        <w:spacing w:line="240" w:lineRule="auto" w:before="0" w:after="0"/>
        <w:ind w:left="102" w:right="29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Государственные информационные системы создаются и эксплуатируются с учетом требований, предусмотренных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Times New Roman" w:hAnsi="Times New Roman"/>
          <w:sz w:val="24"/>
        </w:rPr>
        <w:t>нужд.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90"/>
        <w:jc w:val="left"/>
      </w:pPr>
      <w:r>
        <w:rPr/>
        <w:t>(часть 2 в ред. Федерального закона от 28.12.2013 N</w:t>
      </w:r>
      <w:r>
        <w:rPr>
          <w:spacing w:val="-12"/>
        </w:rPr>
        <w:t> </w:t>
      </w:r>
      <w:r>
        <w:rPr/>
        <w:t>396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0"/>
        </w:numPr>
        <w:tabs>
          <w:tab w:pos="343" w:val="left" w:leader="none"/>
        </w:tabs>
        <w:spacing w:line="240" w:lineRule="auto" w:before="0" w:after="0"/>
        <w:ind w:left="102" w:right="28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Государственные информационные системы создаются и эксплуатируются на основе статистической и иной документированной информации, предоставляемой гражданами (физическими лицами), организациями, государственными органами, органами</w:t>
      </w:r>
      <w:r>
        <w:rPr>
          <w:rFonts w:ascii="Times New Roman" w:hAnsi="Times New Roman"/>
          <w:spacing w:val="-34"/>
          <w:sz w:val="24"/>
        </w:rPr>
        <w:t> </w:t>
      </w:r>
      <w:r>
        <w:rPr>
          <w:rFonts w:ascii="Times New Roman" w:hAnsi="Times New Roman"/>
          <w:sz w:val="24"/>
        </w:rPr>
        <w:t>местного </w:t>
      </w:r>
      <w:r>
        <w:rPr>
          <w:rFonts w:ascii="Times New Roman" w:hAnsi="Times New Roman"/>
          <w:sz w:val="24"/>
        </w:rPr>
        <w:t>самоуправления.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0"/>
        </w:numPr>
        <w:tabs>
          <w:tab w:pos="343" w:val="left" w:leader="none"/>
        </w:tabs>
        <w:spacing w:line="240" w:lineRule="auto" w:before="0" w:after="0"/>
        <w:ind w:left="102" w:right="13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Перечни видов информации, предоставляемой в обязательном порядке, устанавливаются федеральными законами, условия ее предоставления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Правительством Российской Федерации или соответствующими государственными органами, если иное не предусмотрено федеральными законами. В случае, если при создании или эксплуатации государственных информационных систем предполагается осуществление или осуществляется обработка общедоступной информации, предусмотренной перечнями, утверждаемыми в соответствии со статьей 14 Федерального закона от 9 февраля 2009 года </w:t>
      </w:r>
      <w:r>
        <w:rPr>
          <w:rFonts w:ascii="Times New Roman" w:hAnsi="Times New Roman"/>
          <w:sz w:val="24"/>
        </w:rPr>
        <w:t>N 8-</w:t>
      </w:r>
      <w:r>
        <w:rPr>
          <w:rFonts w:ascii="Times New Roman" w:hAnsi="Times New Roman"/>
          <w:sz w:val="24"/>
        </w:rPr>
        <w:t>ФЗ "Об обеспечении доступа к информации о деятельности государственных органов и органов местного самоуправления", государственные информационные системы должны обеспечивать размещение такой информации в сети "Интернет" в форме открытых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данных.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90"/>
        <w:jc w:val="left"/>
      </w:pPr>
      <w:r>
        <w:rPr/>
        <w:t>(в ред. Федерального закона от 07.06.2013 N</w:t>
      </w:r>
      <w:r>
        <w:rPr>
          <w:spacing w:val="-9"/>
        </w:rPr>
        <w:t> </w:t>
      </w:r>
      <w:r>
        <w:rPr/>
        <w:t>112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after="0" w:line="240" w:lineRule="auto"/>
        <w:jc w:val="left"/>
        <w:sectPr>
          <w:pgSz w:w="11910" w:h="16840"/>
          <w:pgMar w:top="1060" w:bottom="280" w:left="1600" w:right="760"/>
        </w:sectPr>
      </w:pPr>
    </w:p>
    <w:p>
      <w:pPr>
        <w:pStyle w:val="ListParagraph"/>
        <w:numPr>
          <w:ilvl w:val="1"/>
          <w:numId w:val="30"/>
        </w:numPr>
        <w:tabs>
          <w:tab w:pos="523" w:val="left" w:leader="none"/>
        </w:tabs>
        <w:spacing w:line="240" w:lineRule="auto" w:before="46" w:after="0"/>
        <w:ind w:left="102" w:right="16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Правительство Российской Федерации определяет случаи, при которых доступ с использованием сети "Интернет" к информации, содержащейся в государственных информационных системах, предоставляется исключительно пользователям информации, прошедшим авторизацию в единой системе идентификации и аутентификации, а также порядок использования единой системы идентификации и</w:t>
      </w:r>
      <w:r>
        <w:rPr>
          <w:rFonts w:ascii="Times New Roman" w:hAnsi="Times New Roman"/>
          <w:spacing w:val="-33"/>
          <w:sz w:val="24"/>
        </w:rPr>
        <w:t> </w:t>
      </w:r>
      <w:r>
        <w:rPr>
          <w:rFonts w:ascii="Times New Roman" w:hAnsi="Times New Roman"/>
          <w:sz w:val="24"/>
        </w:rPr>
        <w:t>аутентификации.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193"/>
        <w:jc w:val="left"/>
      </w:pPr>
      <w:r>
        <w:rPr/>
        <w:t>(часть 4.1 введена Федеральным законом от 07.06.2013 N</w:t>
      </w:r>
      <w:r>
        <w:rPr>
          <w:spacing w:val="-12"/>
        </w:rPr>
        <w:t> </w:t>
      </w:r>
      <w:r>
        <w:rPr/>
        <w:t>112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0"/>
        </w:numPr>
        <w:tabs>
          <w:tab w:pos="343" w:val="left" w:leader="none"/>
        </w:tabs>
        <w:spacing w:line="240" w:lineRule="auto" w:before="0" w:after="0"/>
        <w:ind w:left="102" w:right="38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Если иное не установлено решением о создании государственной информационной системы, функции ее оператора осуществляются заказчиком, заключившим государственный контракт на создание такой информационной системы. При этом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ввод </w:t>
      </w:r>
      <w:r>
        <w:rPr>
          <w:rFonts w:ascii="Times New Roman" w:hAnsi="Times New Roman"/>
          <w:sz w:val="24"/>
        </w:rPr>
        <w:t>государственной информационной системы в эксплуатацию осуществляется в порядке, установленном указанным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Times New Roman" w:hAnsi="Times New Roman"/>
          <w:sz w:val="24"/>
        </w:rPr>
        <w:t>заказчиком.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0"/>
        </w:numPr>
        <w:tabs>
          <w:tab w:pos="343" w:val="left" w:leader="none"/>
        </w:tabs>
        <w:spacing w:line="240" w:lineRule="auto" w:before="0" w:after="0"/>
        <w:ind w:left="102" w:right="31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Правительство Российской Федерации вправе устанавливать требования к порядку создания и ввода в эксплуатацию отдельных государственных информационных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систем.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193"/>
        <w:jc w:val="left"/>
      </w:pPr>
      <w:r>
        <w:rPr/>
        <w:t>(в ред. Федерального закона от 28.12.2013 N</w:t>
      </w:r>
      <w:r>
        <w:rPr>
          <w:spacing w:val="-8"/>
        </w:rPr>
        <w:t> </w:t>
      </w:r>
      <w:r>
        <w:rPr/>
        <w:t>396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0"/>
        </w:numPr>
        <w:tabs>
          <w:tab w:pos="343" w:val="left" w:leader="none"/>
        </w:tabs>
        <w:spacing w:line="240" w:lineRule="auto" w:before="0" w:after="0"/>
        <w:ind w:left="102" w:right="12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Не допускается эксплуатация государственной информационной системы без надлежащего оформления прав на использование ее компонентов, являющихся объектами интеллектуальной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собственности.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0"/>
        </w:numPr>
        <w:tabs>
          <w:tab w:pos="343" w:val="left" w:leader="none"/>
        </w:tabs>
        <w:spacing w:line="240" w:lineRule="auto" w:before="0" w:after="0"/>
        <w:ind w:left="102" w:right="34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Технические средства, предназначенные для обработки информации, содержащейся в государственных информационных системах, в том числе программно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технические средства и средства защиты информации, должны соответствовать требованиям законодательства Российской Федерации о техническом</w:t>
      </w:r>
      <w:r>
        <w:rPr>
          <w:rFonts w:ascii="Times New Roman" w:hAnsi="Times New Roman"/>
          <w:spacing w:val="-20"/>
          <w:sz w:val="24"/>
        </w:rPr>
        <w:t> </w:t>
      </w:r>
      <w:r>
        <w:rPr>
          <w:rFonts w:ascii="Times New Roman" w:hAnsi="Times New Roman"/>
          <w:sz w:val="24"/>
        </w:rPr>
        <w:t>регулировании.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0"/>
        </w:numPr>
        <w:tabs>
          <w:tab w:pos="343" w:val="left" w:leader="none"/>
        </w:tabs>
        <w:spacing w:line="240" w:lineRule="auto" w:before="0" w:after="0"/>
        <w:ind w:left="102" w:right="11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Информация, содержащаяся в государственных информационных системах, а также иные имеющиеся в распоряжении государственных органов сведения и документы являются государственными информационными ресурсами. Информация, содержащаяся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в </w:t>
      </w:r>
      <w:r>
        <w:rPr>
          <w:rFonts w:ascii="Times New Roman" w:hAnsi="Times New Roman"/>
          <w:sz w:val="24"/>
        </w:rPr>
        <w:t>государственных информационных системах, является официальной. Государственные органы, определенные в соответствии с нормативным правовым актом, регламентирующим функционирование государственной информационной системы, обязаны обеспечить достоверность и актуальность информации, содержащейся в данной информационной системе, доступ к указанной информации в случаях и в порядке, предусмотренных законодательством, а также защиту указанной информации от неправомерных доступа, уничтожения, модифицирования, блокирования, копирования, предоставления, распространения и иных неправомерных</w:t>
      </w:r>
      <w:r>
        <w:rPr>
          <w:rFonts w:ascii="Times New Roman" w:hAnsi="Times New Roman"/>
          <w:spacing w:val="-22"/>
          <w:sz w:val="24"/>
        </w:rPr>
        <w:t> </w:t>
      </w:r>
      <w:r>
        <w:rPr>
          <w:rFonts w:ascii="Times New Roman" w:hAnsi="Times New Roman"/>
          <w:sz w:val="24"/>
        </w:rPr>
        <w:t>действий.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193"/>
        <w:jc w:val="left"/>
      </w:pPr>
      <w:r>
        <w:rPr/>
        <w:t>(в ред. Федерального закона от 27.07.2010 N</w:t>
      </w:r>
      <w:r>
        <w:rPr>
          <w:spacing w:val="-8"/>
        </w:rPr>
        <w:t> </w:t>
      </w:r>
      <w:r>
        <w:rPr/>
        <w:t>227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10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spacing w:before="0"/>
        <w:ind w:left="102" w:right="193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15. Использование информационно</w:t>
      </w:r>
      <w:r>
        <w:rPr>
          <w:rFonts w:ascii="Cambria" w:hAnsi="Cambria"/>
          <w:b/>
          <w:i/>
          <w:color w:val="4F81BC"/>
          <w:sz w:val="22"/>
        </w:rPr>
        <w:t>-</w:t>
      </w:r>
      <w:r>
        <w:rPr>
          <w:rFonts w:ascii="Cambria" w:hAnsi="Cambria"/>
          <w:b/>
          <w:i/>
          <w:color w:val="4F81BC"/>
          <w:sz w:val="22"/>
        </w:rPr>
        <w:t>телекоммуникационных</w:t>
      </w:r>
      <w:r>
        <w:rPr>
          <w:rFonts w:ascii="Cambria" w:hAnsi="Cambria"/>
          <w:b/>
          <w:i/>
          <w:color w:val="4F81BC"/>
          <w:spacing w:val="-16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сетей</w:t>
      </w:r>
      <w:r>
        <w:rPr>
          <w:rFonts w:ascii="Cambria" w:hAnsi="Cambria"/>
          <w:sz w:val="22"/>
        </w:rPr>
      </w:r>
    </w:p>
    <w:p>
      <w:pPr>
        <w:spacing w:line="240" w:lineRule="auto" w:before="8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31"/>
        </w:numPr>
        <w:tabs>
          <w:tab w:pos="343" w:val="left" w:leader="none"/>
        </w:tabs>
        <w:spacing w:line="240" w:lineRule="auto" w:before="0" w:after="0"/>
        <w:ind w:left="102" w:right="71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На территории Российской Федерации использование информационно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телекоммуникационных сетей осуществляется с соблюдением требований законодательства Российской Федерации в области связи, настоящего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Федерального </w:t>
      </w:r>
      <w:r>
        <w:rPr>
          <w:rFonts w:ascii="Times New Roman" w:hAnsi="Times New Roman"/>
          <w:sz w:val="24"/>
        </w:rPr>
        <w:t>закона и иных нормативных правовых актов Российской</w:t>
      </w:r>
      <w:r>
        <w:rPr>
          <w:rFonts w:ascii="Times New Roman" w:hAnsi="Times New Roman"/>
          <w:spacing w:val="-20"/>
          <w:sz w:val="24"/>
        </w:rPr>
        <w:t> </w:t>
      </w:r>
      <w:r>
        <w:rPr>
          <w:rFonts w:ascii="Times New Roman" w:hAnsi="Times New Roman"/>
          <w:sz w:val="24"/>
        </w:rPr>
        <w:t>Федерации.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1"/>
        </w:numPr>
        <w:tabs>
          <w:tab w:pos="343" w:val="left" w:leader="none"/>
        </w:tabs>
        <w:spacing w:line="240" w:lineRule="auto" w:before="0" w:after="0"/>
        <w:ind w:left="102" w:right="17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Регулирование использования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телекоммуникационных сетей, доступ к которым не ограничен определенным кругом лиц, осуществляется в Российской Федерации с учетом общепринятой международной практики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деятельности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80"/>
        </w:sectPr>
      </w:pPr>
    </w:p>
    <w:p>
      <w:pPr>
        <w:pStyle w:val="BodyText"/>
        <w:spacing w:line="240" w:lineRule="auto" w:before="46"/>
        <w:ind w:right="365"/>
        <w:jc w:val="left"/>
      </w:pPr>
      <w:r>
        <w:rPr/>
        <w:t>саморегулируемых организаций в этой области. Порядок использования иных информационно</w:t>
      </w:r>
      <w:r>
        <w:rPr>
          <w:rFonts w:ascii="Times New Roman" w:hAnsi="Times New Roman"/>
        </w:rPr>
        <w:t>-</w:t>
      </w:r>
      <w:r>
        <w:rPr/>
        <w:t>телекоммуникационных сетей определяется владельцами таких сетей</w:t>
      </w:r>
      <w:r>
        <w:rPr>
          <w:spacing w:val="-31"/>
        </w:rPr>
        <w:t> </w:t>
      </w:r>
      <w:r>
        <w:rPr/>
        <w:t>с </w:t>
      </w:r>
      <w:r>
        <w:rPr/>
        <w:t>учетом требований, установленных настоящим Федеральным</w:t>
      </w:r>
      <w:r>
        <w:rPr>
          <w:spacing w:val="-26"/>
        </w:rPr>
        <w:t> </w:t>
      </w:r>
      <w:r>
        <w:rPr/>
        <w:t>законом.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1"/>
        </w:numPr>
        <w:tabs>
          <w:tab w:pos="343" w:val="left" w:leader="none"/>
        </w:tabs>
        <w:spacing w:line="240" w:lineRule="auto" w:before="0" w:after="0"/>
        <w:ind w:left="102" w:right="11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Использование на территории Российской Федерации информационно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телекоммуникационных сетей в хозяйственной или иной деятельности не может служить основанием для установления дополнительных требований или ограничений, касающихся регулирования указанной деятельности, осуществляемой без использования таких сетей,</w:t>
      </w:r>
      <w:r>
        <w:rPr>
          <w:rFonts w:ascii="Times New Roman" w:hAnsi="Times New Roman"/>
          <w:spacing w:val="-33"/>
          <w:sz w:val="24"/>
        </w:rPr>
        <w:t> </w:t>
      </w:r>
      <w:r>
        <w:rPr>
          <w:rFonts w:ascii="Times New Roman" w:hAnsi="Times New Roman"/>
          <w:sz w:val="24"/>
        </w:rPr>
        <w:t>а </w:t>
      </w:r>
      <w:r>
        <w:rPr>
          <w:rFonts w:ascii="Times New Roman" w:hAnsi="Times New Roman"/>
          <w:sz w:val="24"/>
        </w:rPr>
        <w:t>также для несоблюдения требований, установленных федеральными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законами.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1"/>
        </w:numPr>
        <w:tabs>
          <w:tab w:pos="343" w:val="left" w:leader="none"/>
        </w:tabs>
        <w:spacing w:line="240" w:lineRule="auto" w:before="0" w:after="0"/>
        <w:ind w:left="102" w:right="15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Федеральными законами может быть предусмотрена обязательная идентификация личности, организаций, использующих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телекоммуникационную сеть при осуществлении предпринимательской деятельности. При этом получатель электронного сообщения, находящийся на территории Российской Федерации, вправе провести проверку, позволяющую установить отправителя электронного сообщения, а в установленных федеральными законами или соглашением сторон случаях обязан провести такую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Times New Roman" w:hAnsi="Times New Roman"/>
          <w:sz w:val="24"/>
        </w:rPr>
        <w:t>проверку.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1"/>
        </w:numPr>
        <w:tabs>
          <w:tab w:pos="343" w:val="left" w:leader="none"/>
        </w:tabs>
        <w:spacing w:line="240" w:lineRule="auto" w:before="0" w:after="0"/>
        <w:ind w:left="102" w:right="24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Передача информации посредством использования информационно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телекоммуникационных сетей осуществляется без ограничений при условии соблюдения установленных федеральными законами требований к распространению информации и охране объектов интеллектуальной собственности. Передача информации может быть ограничена только в порядке и на условиях, которые установлены федеральными законами.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1"/>
        </w:numPr>
        <w:tabs>
          <w:tab w:pos="343" w:val="left" w:leader="none"/>
        </w:tabs>
        <w:spacing w:line="240" w:lineRule="auto" w:before="0" w:after="0"/>
        <w:ind w:left="102" w:right="40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Особенности подключения государственных информационных систем к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телекоммуникационным сетям могут быть установлены нормативным правовым актом Президента Российской Федерации или нормативным правовым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актом </w:t>
      </w:r>
      <w:r>
        <w:rPr>
          <w:rFonts w:ascii="Times New Roman" w:hAnsi="Times New Roman"/>
          <w:sz w:val="24"/>
        </w:rPr>
        <w:t>Правительства Российской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Федерации.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148"/>
        <w:jc w:val="left"/>
      </w:pPr>
      <w:r>
        <w:rPr/>
        <w:t>Статья 15.1. Единый реестр доменных имен, указателей страниц сайтов в сети</w:t>
      </w:r>
      <w:r>
        <w:rPr>
          <w:spacing w:val="-29"/>
        </w:rPr>
        <w:t> </w:t>
      </w:r>
      <w:r>
        <w:rPr/>
        <w:t>"Интернет" </w:t>
      </w:r>
      <w:r>
        <w:rPr/>
        <w:t>и сетевых адресов, позволяющих идентифицировать сайты в сети "Интернет", содержащие информацию, распространение которой в Российской Федерации</w:t>
      </w:r>
      <w:r>
        <w:rPr>
          <w:spacing w:val="-30"/>
        </w:rPr>
        <w:t> </w:t>
      </w:r>
      <w:r>
        <w:rPr/>
        <w:t>запрещено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193"/>
        <w:jc w:val="left"/>
      </w:pPr>
      <w:r>
        <w:rPr/>
        <w:t>(введена Федеральным законом от 28.07.2012 N</w:t>
      </w:r>
      <w:r>
        <w:rPr>
          <w:spacing w:val="-11"/>
        </w:rPr>
        <w:t> </w:t>
      </w:r>
      <w:r>
        <w:rPr/>
        <w:t>139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343" w:val="left" w:leader="none"/>
        </w:tabs>
        <w:spacing w:line="240" w:lineRule="auto" w:before="0" w:after="0"/>
        <w:ind w:left="102" w:right="25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целях ограничения доступа к сайтам в сети "Интернет", содержащим информацию, распространение которой в Российской Федерации запрещено, создается единая автоматизированная информационная система "Единый реестр доменных имен, указателей страниц сайтов в сети "Интернет" и сетевых адресов, позволяющих идентифицировать сайты в сети "Интернет", содержащие информацию, распространение которой в Российской Федерации запрещено" (далее 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-16"/>
          <w:sz w:val="24"/>
        </w:rPr>
        <w:t> </w:t>
      </w:r>
      <w:r>
        <w:rPr>
          <w:rFonts w:ascii="Times New Roman" w:hAnsi="Times New Roman"/>
          <w:sz w:val="24"/>
        </w:rPr>
        <w:t>реестр).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343" w:val="left" w:leader="none"/>
        </w:tabs>
        <w:spacing w:line="240" w:lineRule="auto" w:before="0" w:after="0"/>
        <w:ind w:left="342" w:right="0" w:hanging="24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реестр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включаются: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3"/>
        </w:numPr>
        <w:tabs>
          <w:tab w:pos="362" w:val="left" w:leader="none"/>
        </w:tabs>
        <w:spacing w:line="240" w:lineRule="auto" w:before="0" w:after="0"/>
        <w:ind w:left="102" w:right="68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доменные имена и (или) указатели страниц сайтов в сети "Интернет",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содержащих </w:t>
      </w:r>
      <w:r>
        <w:rPr>
          <w:rFonts w:ascii="Times New Roman" w:hAnsi="Times New Roman"/>
          <w:sz w:val="24"/>
        </w:rPr>
        <w:t>информацию, распространение которой в Российской Федерации</w:t>
      </w:r>
      <w:r>
        <w:rPr>
          <w:rFonts w:ascii="Times New Roman" w:hAnsi="Times New Roman"/>
          <w:spacing w:val="-22"/>
          <w:sz w:val="24"/>
        </w:rPr>
        <w:t> </w:t>
      </w:r>
      <w:r>
        <w:rPr>
          <w:rFonts w:ascii="Times New Roman" w:hAnsi="Times New Roman"/>
          <w:sz w:val="24"/>
        </w:rPr>
        <w:t>запрещено;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3"/>
        </w:numPr>
        <w:tabs>
          <w:tab w:pos="362" w:val="left" w:leader="none"/>
        </w:tabs>
        <w:spacing w:line="240" w:lineRule="auto" w:before="0" w:after="0"/>
        <w:ind w:left="102" w:right="15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сетевые адреса, позволяющие идентифицировать сайты в сети "Интернет",</w:t>
      </w:r>
      <w:r>
        <w:rPr>
          <w:rFonts w:ascii="Times New Roman" w:hAnsi="Times New Roman"/>
          <w:spacing w:val="-28"/>
          <w:sz w:val="24"/>
        </w:rPr>
        <w:t> </w:t>
      </w:r>
      <w:r>
        <w:rPr>
          <w:rFonts w:ascii="Times New Roman" w:hAnsi="Times New Roman"/>
          <w:sz w:val="24"/>
        </w:rPr>
        <w:t>содержащие </w:t>
      </w:r>
      <w:r>
        <w:rPr>
          <w:rFonts w:ascii="Times New Roman" w:hAnsi="Times New Roman"/>
          <w:sz w:val="24"/>
        </w:rPr>
        <w:t>информацию, распространение которой в Российской Федерации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запрещено.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80"/>
        </w:sectPr>
      </w:pPr>
    </w:p>
    <w:p>
      <w:pPr>
        <w:pStyle w:val="ListParagraph"/>
        <w:numPr>
          <w:ilvl w:val="0"/>
          <w:numId w:val="32"/>
        </w:numPr>
        <w:tabs>
          <w:tab w:pos="343" w:val="left" w:leader="none"/>
        </w:tabs>
        <w:spacing w:line="240" w:lineRule="auto" w:before="46" w:after="0"/>
        <w:ind w:left="102" w:right="15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Создание, формирование и ведение реестра осуществляются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и </w:t>
      </w:r>
      <w:r>
        <w:rPr>
          <w:rFonts w:ascii="Times New Roman" w:hAnsi="Times New Roman"/>
          <w:sz w:val="24"/>
        </w:rPr>
        <w:t>связи, в порядке, установленном Правительством Российской</w:t>
      </w:r>
      <w:r>
        <w:rPr>
          <w:rFonts w:ascii="Times New Roman" w:hAnsi="Times New Roman"/>
          <w:spacing w:val="-22"/>
          <w:sz w:val="24"/>
        </w:rPr>
        <w:t> </w:t>
      </w:r>
      <w:r>
        <w:rPr>
          <w:rFonts w:ascii="Times New Roman" w:hAnsi="Times New Roman"/>
          <w:sz w:val="24"/>
        </w:rPr>
        <w:t>Федерации.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343" w:val="left" w:leader="none"/>
        </w:tabs>
        <w:spacing w:line="240" w:lineRule="auto" w:before="0" w:after="0"/>
        <w:ind w:left="102" w:right="14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порядке и в соответствии с критериями, которые определяются Правительством Российской Федерации, может привлечь к формированию и ведению реестра оператора реестра 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организацию, зарегистрированную на территории Российской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Федерации.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343" w:val="left" w:leader="none"/>
        </w:tabs>
        <w:spacing w:line="240" w:lineRule="auto" w:before="0" w:after="0"/>
        <w:ind w:left="102" w:right="10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Основаниями для включения в реестр сведений, указанных в </w:t>
      </w:r>
      <w:r>
        <w:rPr>
          <w:rFonts w:ascii="Times New Roman" w:hAnsi="Times New Roman"/>
          <w:color w:val="0000FF"/>
          <w:sz w:val="24"/>
        </w:rPr>
      </w:r>
      <w:hyperlink r:id="rId7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части 2 настоящей статьи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, </w:t>
      </w:r>
      <w:r>
        <w:rPr>
          <w:rFonts w:ascii="Times New Roman" w:hAnsi="Times New Roman"/>
          <w:sz w:val="24"/>
        </w:rPr>
        <w:t>являются:</w:t>
      </w: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4"/>
        </w:numPr>
        <w:tabs>
          <w:tab w:pos="362" w:val="left" w:leader="none"/>
        </w:tabs>
        <w:spacing w:line="240" w:lineRule="auto" w:before="0" w:after="0"/>
        <w:ind w:left="102" w:right="20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решения уполномоченных Правительством Российской Федерации федеральных органов исполнительной власти, принятые в соответствии с их компетенцией в порядке, установленном Правительством Российской Федерации, в отношении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распространяемых </w:t>
      </w:r>
      <w:r>
        <w:rPr>
          <w:rFonts w:ascii="Times New Roman" w:hAnsi="Times New Roman"/>
          <w:sz w:val="24"/>
        </w:rPr>
        <w:t>посредством сети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Times New Roman" w:hAnsi="Times New Roman"/>
          <w:sz w:val="24"/>
        </w:rPr>
        <w:t>"Интернет":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0"/>
        <w:jc w:val="left"/>
      </w:pPr>
      <w:r>
        <w:rPr/>
        <w:t>а) материалов с порнографическими изображениями несовершеннолетних и (или) объявлений о привлечении несовершеннолетних в качестве исполнителей для участия</w:t>
      </w:r>
      <w:r>
        <w:rPr>
          <w:spacing w:val="-33"/>
        </w:rPr>
        <w:t> </w:t>
      </w:r>
      <w:r>
        <w:rPr/>
        <w:t>в </w:t>
      </w:r>
      <w:r>
        <w:rPr/>
        <w:t>зрелищных мероприятиях порнографического</w:t>
      </w:r>
      <w:r>
        <w:rPr>
          <w:spacing w:val="-17"/>
        </w:rPr>
        <w:t> </w:t>
      </w:r>
      <w:r>
        <w:rPr/>
        <w:t>характера;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333"/>
        <w:jc w:val="left"/>
      </w:pPr>
      <w:r>
        <w:rPr/>
        <w:t>б) информации о способах, методах разработки, изготовления и использования наркотических средств, психотропных веществ и их прекурсоров, местах приобретения таких средств, веществ и их прекурсоров, о способах и местах культивирования наркосодержащих</w:t>
      </w:r>
      <w:r>
        <w:rPr>
          <w:spacing w:val="-6"/>
        </w:rPr>
        <w:t> </w:t>
      </w:r>
      <w:r>
        <w:rPr/>
        <w:t>растений;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411"/>
        <w:jc w:val="left"/>
      </w:pPr>
      <w:r>
        <w:rPr/>
        <w:t>в) информации о способах совершения самоубийства, а также призывов к совершению самоубийства;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0"/>
        <w:jc w:val="left"/>
      </w:pPr>
      <w:r>
        <w:rPr/>
        <w:t>г) информации о несовершеннолетнем, пострадавшем в результате противоправных действий (бездействия), распространение которой запрещено федеральными</w:t>
      </w:r>
      <w:r>
        <w:rPr>
          <w:spacing w:val="-32"/>
        </w:rPr>
        <w:t> </w:t>
      </w:r>
      <w:r>
        <w:rPr/>
        <w:t>законами;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0"/>
        <w:jc w:val="left"/>
      </w:pPr>
      <w:r>
        <w:rPr/>
        <w:t>(пп. "г" введен Федеральным законом от 05.04.2013 N</w:t>
      </w:r>
      <w:r>
        <w:rPr>
          <w:spacing w:val="-9"/>
        </w:rPr>
        <w:t> </w:t>
      </w:r>
      <w:r>
        <w:rPr/>
        <w:t>50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4"/>
        </w:numPr>
        <w:tabs>
          <w:tab w:pos="362" w:val="left" w:leader="none"/>
        </w:tabs>
        <w:spacing w:line="240" w:lineRule="auto" w:before="0" w:after="0"/>
        <w:ind w:left="102" w:right="11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вступившее в законную силу решение суда о признании информации, распространяемой посредством сети "Интернет", информацией, распространение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которой </w:t>
      </w:r>
      <w:r>
        <w:rPr>
          <w:rFonts w:ascii="Times New Roman" w:hAnsi="Times New Roman"/>
          <w:sz w:val="24"/>
        </w:rPr>
        <w:t>в Российской Федерации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Times New Roman" w:hAnsi="Times New Roman"/>
          <w:sz w:val="24"/>
        </w:rPr>
        <w:t>запрещено.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343" w:val="left" w:leader="none"/>
        </w:tabs>
        <w:spacing w:line="240" w:lineRule="auto" w:before="0" w:after="0"/>
        <w:ind w:left="102" w:right="10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Решение о включении в реестр доменных имен, указателей страниц сайтов в сети "Интернет" и сетевых адресов, позволяющих идентифицировать сайты в сети "Интернет", содержащие информацию, распространение которой в Российской Федерации запрещено, может быть обжаловано владельцем сайта в сети "Интернет", провайдером хостинга, оператором связи, оказывающим услуги по предоставлению доступа к информационно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телекоммуникационной сети "Интернет", в суд в течение трех месяцев со дня принятия такого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решения.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343" w:val="left" w:leader="none"/>
        </w:tabs>
        <w:spacing w:line="240" w:lineRule="auto" w:before="0" w:after="0"/>
        <w:ind w:left="102" w:right="15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течение суток с момента получения от оператора реестра уведомления о включении доменного имени и (или) указателя страницы сайта в сети "Интернет" в реестр</w:t>
      </w:r>
      <w:r>
        <w:rPr>
          <w:rFonts w:ascii="Times New Roman" w:hAnsi="Times New Roman"/>
          <w:spacing w:val="-33"/>
          <w:sz w:val="24"/>
        </w:rPr>
        <w:t> </w:t>
      </w:r>
      <w:r>
        <w:rPr>
          <w:rFonts w:ascii="Times New Roman" w:hAnsi="Times New Roman"/>
          <w:sz w:val="24"/>
        </w:rPr>
        <w:t>провайдер </w:t>
      </w:r>
      <w:r>
        <w:rPr>
          <w:rFonts w:ascii="Times New Roman" w:hAnsi="Times New Roman"/>
          <w:sz w:val="24"/>
        </w:rPr>
        <w:t>хостинга обязан проинформировать об этом обслуживаемого им владельца сайта в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сети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840"/>
        </w:sectPr>
      </w:pPr>
    </w:p>
    <w:p>
      <w:pPr>
        <w:pStyle w:val="BodyText"/>
        <w:spacing w:line="240" w:lineRule="auto" w:before="46"/>
        <w:ind w:right="90"/>
        <w:jc w:val="left"/>
      </w:pPr>
      <w:r>
        <w:rPr/>
        <w:t>"Интернет" и уведомить его о необходимости незамедлительного удаления интернет</w:t>
      </w:r>
      <w:r>
        <w:rPr>
          <w:rFonts w:ascii="Times New Roman" w:hAnsi="Times New Roman"/>
        </w:rPr>
        <w:t>- </w:t>
      </w:r>
      <w:r>
        <w:rPr/>
        <w:t>страницы, содержащей информацию, распространение которой в Российской</w:t>
      </w:r>
      <w:r>
        <w:rPr>
          <w:spacing w:val="-28"/>
        </w:rPr>
        <w:t> </w:t>
      </w:r>
      <w:r>
        <w:rPr/>
        <w:t>Федерации </w:t>
      </w:r>
      <w:r>
        <w:rPr/>
        <w:t>запрещено.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343" w:val="left" w:leader="none"/>
        </w:tabs>
        <w:spacing w:line="240" w:lineRule="auto" w:before="0" w:after="0"/>
        <w:ind w:left="102" w:right="15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течение суток с момента получения от провайдера хостинга уведомления о включении доменного имени и (или) указателя страницы сайта в сети "Интернет" в</w:t>
      </w:r>
      <w:r>
        <w:rPr>
          <w:rFonts w:ascii="Times New Roman" w:hAnsi="Times New Roman"/>
          <w:spacing w:val="-35"/>
          <w:sz w:val="24"/>
        </w:rPr>
        <w:t> </w:t>
      </w:r>
      <w:r>
        <w:rPr>
          <w:rFonts w:ascii="Times New Roman" w:hAnsi="Times New Roman"/>
          <w:sz w:val="24"/>
        </w:rPr>
        <w:t>реестр </w:t>
      </w:r>
      <w:r>
        <w:rPr>
          <w:rFonts w:ascii="Times New Roman" w:hAnsi="Times New Roman"/>
          <w:sz w:val="24"/>
        </w:rPr>
        <w:t>владелец сайта в сети "Интернет" обязан удалить интернет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страницу, содержащую информацию, распространение которой в Российской Федерации запрещено. В случае отказа или бездействия владельца сайта в сети "Интернет" провайдер хостинга обязан ограничить доступ к такому сайту в сети "Интернет" в течение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суток.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343" w:val="left" w:leader="none"/>
        </w:tabs>
        <w:spacing w:line="240" w:lineRule="auto" w:before="0" w:after="0"/>
        <w:ind w:left="102" w:right="13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случае непринятия провайдером хостинга и (или) владельцем сайта в сети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"Интернет" </w:t>
      </w:r>
      <w:r>
        <w:rPr>
          <w:rFonts w:ascii="Times New Roman" w:hAnsi="Times New Roman"/>
          <w:sz w:val="24"/>
        </w:rPr>
        <w:t>мер, указанных в </w:t>
      </w:r>
      <w:r>
        <w:rPr>
          <w:rFonts w:ascii="Times New Roman" w:hAnsi="Times New Roman"/>
          <w:color w:val="0000FF"/>
          <w:sz w:val="24"/>
        </w:rPr>
      </w:r>
      <w:hyperlink r:id="rId8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частях 7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color w:val="0000FF"/>
          <w:sz w:val="24"/>
        </w:rPr>
      </w:r>
      <w:r>
        <w:rPr>
          <w:rFonts w:ascii="Times New Roman" w:hAnsi="Times New Roman"/>
          <w:sz w:val="24"/>
        </w:rPr>
        <w:t>и </w:t>
      </w:r>
      <w:hyperlink r:id="rId9">
        <w:r>
          <w:rPr>
            <w:rFonts w:ascii="Times New Roman" w:hAnsi="Times New Roman"/>
            <w:color w:val="0000FF"/>
            <w:sz w:val="24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8 настоящей статьи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, сетевой адрес, позволяющий </w:t>
      </w:r>
      <w:r>
        <w:rPr>
          <w:rFonts w:ascii="Times New Roman" w:hAnsi="Times New Roman"/>
          <w:sz w:val="24"/>
        </w:rPr>
        <w:t>идентифицировать сайт в сети "Интернет", содержащий информацию, распространение которой в Российской Федерации запрещено, включается в</w:t>
      </w:r>
      <w:r>
        <w:rPr>
          <w:rFonts w:ascii="Times New Roman" w:hAnsi="Times New Roman"/>
          <w:spacing w:val="-18"/>
          <w:sz w:val="24"/>
        </w:rPr>
        <w:t> </w:t>
      </w:r>
      <w:r>
        <w:rPr>
          <w:rFonts w:ascii="Times New Roman" w:hAnsi="Times New Roman"/>
          <w:sz w:val="24"/>
        </w:rPr>
        <w:t>реестр.</w:t>
      </w: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463" w:val="left" w:leader="none"/>
        </w:tabs>
        <w:spacing w:line="240" w:lineRule="auto" w:before="0" w:after="0"/>
        <w:ind w:left="102" w:right="42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течение суток с момента включения в реестр сетевого адреса, позволяющего идентифицировать сайт в сети "Интернет", содержащий информацию, распространение которой в Российской Федерации запрещено, оператор связи, оказывающий услуги по предоставлению доступа к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телекоммуникационной сети "Интернет", обязан ограничить доступ к такому сайту в сети</w:t>
      </w:r>
      <w:r>
        <w:rPr>
          <w:rFonts w:ascii="Times New Roman" w:hAnsi="Times New Roman"/>
          <w:spacing w:val="-20"/>
          <w:sz w:val="24"/>
        </w:rPr>
        <w:t> </w:t>
      </w:r>
      <w:r>
        <w:rPr>
          <w:rFonts w:ascii="Times New Roman" w:hAnsi="Times New Roman"/>
          <w:sz w:val="24"/>
        </w:rPr>
        <w:t>"Интернет".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463" w:val="left" w:leader="none"/>
        </w:tabs>
        <w:spacing w:line="240" w:lineRule="auto" w:before="0" w:after="0"/>
        <w:ind w:left="102" w:right="11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или привлеченный им в соответствии с </w:t>
      </w:r>
      <w:r>
        <w:rPr>
          <w:rFonts w:ascii="Times New Roman" w:hAnsi="Times New Roman"/>
          <w:color w:val="0000FF"/>
          <w:sz w:val="24"/>
        </w:rPr>
      </w:r>
      <w:hyperlink r:id="rId10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частью</w:t>
        </w:r>
        <w:r>
          <w:rPr>
            <w:rFonts w:ascii="Times New Roman" w:hAnsi="Times New Roman"/>
            <w:color w:val="0000FF"/>
            <w:spacing w:val="-26"/>
            <w:sz w:val="24"/>
            <w:u w:val="single" w:color="0000FF"/>
          </w:rPr>
          <w:t> </w:t>
        </w:r>
        <w:r>
          <w:rPr>
            <w:rFonts w:ascii="Times New Roman" w:hAnsi="Times New Roman"/>
            <w:color w:val="0000FF"/>
            <w:sz w:val="24"/>
            <w:u w:val="single" w:color="0000FF"/>
          </w:rPr>
          <w:t>4</w:t>
        </w:r>
        <w:r>
          <w:rPr>
            <w:rFonts w:ascii="Times New Roman" w:hAnsi="Times New Roman"/>
            <w:color w:val="0000FF"/>
            <w:sz w:val="24"/>
          </w:rPr>
        </w:r>
        <w:r>
          <w:rPr>
            <w:rFonts w:ascii="Times New Roman" w:hAnsi="Times New Roman"/>
            <w:sz w:val="24"/>
          </w:rPr>
        </w:r>
      </w:hyperlink>
    </w:p>
    <w:p>
      <w:pPr>
        <w:pStyle w:val="BodyText"/>
        <w:spacing w:line="240" w:lineRule="auto"/>
        <w:ind w:right="242"/>
        <w:jc w:val="left"/>
      </w:pPr>
      <w:r>
        <w:rPr>
          <w:rFonts w:ascii="Times New Roman" w:hAnsi="Times New Roman"/>
          <w:color w:val="0000FF"/>
        </w:rPr>
      </w:r>
      <w:hyperlink r:id="rId10">
        <w:r>
          <w:rPr>
            <w:rFonts w:ascii="Times New Roman" w:hAnsi="Times New Roman"/>
            <w:color w:val="0000FF"/>
            <w:spacing w:val="-60"/>
            <w:u w:val="single" w:color="0000FF"/>
          </w:rPr>
          <w:t> </w:t>
        </w:r>
        <w:r>
          <w:rPr>
            <w:color w:val="0000FF"/>
            <w:u w:val="single" w:color="0000FF"/>
          </w:rPr>
          <w:t>настоящей статьи </w:t>
        </w:r>
        <w:r>
          <w:rPr>
            <w:color w:val="0000FF"/>
          </w:rPr>
        </w:r>
      </w:hyperlink>
      <w:r>
        <w:rPr/>
        <w:t>оператор реестра исключает из реестра доменное имя, указатель </w:t>
      </w:r>
      <w:r>
        <w:rPr/>
        <w:t>страницы сайта в сети "Интернет" или сетевой адрес, позволяющий идентифицировать сайт в сети "Интернет", на основании обращения владельца сайта в сети "Интернет", провайдера хостинга или оператора связи, оказывающего услуги по предоставлению доступа к информационно</w:t>
      </w:r>
      <w:r>
        <w:rPr>
          <w:rFonts w:ascii="Times New Roman" w:hAnsi="Times New Roman"/>
        </w:rPr>
        <w:t>-</w:t>
      </w:r>
      <w:r>
        <w:rPr/>
        <w:t>телекоммуникационной сети "Интернет", не позднее чем в течение трех дней со дня такого обращения после принятия мер по удалению информации, распространение которой в Российской Федерации запрещено, либо на основании вступившего в законную силу решения суда об отмене решения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включении в реестр доменного имени, указателя страницы сайта в сети "Интернет" или сетевого адреса, позволяющего идентифицировать сайт в сети "Интернет".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463" w:val="left" w:leader="none"/>
        </w:tabs>
        <w:spacing w:line="240" w:lineRule="auto" w:before="0" w:after="0"/>
        <w:ind w:left="102" w:right="42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Порядок взаимодействия оператора реестра с провайдером хостинга и порядок получения доступа к содержащейся в реестре информации оператором связи, оказывающим услуги по предоставлению доступа к информационно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телекоммуникационной сети "Интернет", устанавливаются уполномоченным Правительством Российской Федерации федеральным органом исполнительной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власти.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2"/>
        </w:numPr>
        <w:tabs>
          <w:tab w:pos="463" w:val="left" w:leader="none"/>
        </w:tabs>
        <w:spacing w:line="240" w:lineRule="auto" w:before="0" w:after="0"/>
        <w:ind w:left="102" w:right="91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Порядок ограничения доступа к сайтам в сети "Интернет", предусмотренный настоящей статьей, не применяется к информации, порядок ограничения доступа</w:t>
      </w:r>
      <w:r>
        <w:rPr>
          <w:rFonts w:ascii="Times New Roman" w:hAnsi="Times New Roman"/>
          <w:spacing w:val="-30"/>
          <w:sz w:val="24"/>
        </w:rPr>
        <w:t> </w:t>
      </w:r>
      <w:r>
        <w:rPr>
          <w:rFonts w:ascii="Times New Roman" w:hAnsi="Times New Roman"/>
          <w:sz w:val="24"/>
        </w:rPr>
        <w:t>к </w:t>
      </w:r>
      <w:r>
        <w:rPr>
          <w:rFonts w:ascii="Times New Roman" w:hAnsi="Times New Roman"/>
          <w:sz w:val="24"/>
        </w:rPr>
        <w:t>которой предусмотрен </w:t>
      </w:r>
      <w:r>
        <w:rPr>
          <w:rFonts w:ascii="Times New Roman" w:hAnsi="Times New Roman"/>
          <w:color w:val="0000FF"/>
          <w:sz w:val="24"/>
        </w:rPr>
      </w:r>
      <w:hyperlink r:id="rId11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статьей 15.3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color w:val="0000FF"/>
          <w:sz w:val="24"/>
        </w:rPr>
      </w:r>
      <w:r>
        <w:rPr>
          <w:rFonts w:ascii="Times New Roman" w:hAnsi="Times New Roman"/>
          <w:sz w:val="24"/>
        </w:rPr>
        <w:t>настоящего Федерального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Times New Roman" w:hAnsi="Times New Roman"/>
          <w:sz w:val="24"/>
        </w:rPr>
        <w:t>закона.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90"/>
        <w:jc w:val="left"/>
      </w:pPr>
      <w:r>
        <w:rPr/>
        <w:t>(часть 13 введена Федеральным законом от 28</w:t>
      </w:r>
      <w:r>
        <w:rPr>
          <w:rFonts w:ascii="Times New Roman" w:hAnsi="Times New Roman"/>
        </w:rPr>
        <w:t>.12.2013 N</w:t>
      </w:r>
      <w:r>
        <w:rPr>
          <w:rFonts w:ascii="Times New Roman" w:hAnsi="Times New Roman"/>
          <w:spacing w:val="-12"/>
        </w:rPr>
        <w:t> </w:t>
      </w:r>
      <w:r>
        <w:rPr>
          <w:rFonts w:ascii="Times New Roman" w:hAnsi="Times New Roman"/>
        </w:rPr>
        <w:t>398-</w:t>
      </w:r>
      <w:r>
        <w:rPr/>
        <w:t>ФЗ)</w:t>
      </w:r>
    </w:p>
    <w:p>
      <w:pPr>
        <w:spacing w:after="0" w:line="240" w:lineRule="auto"/>
        <w:jc w:val="left"/>
        <w:sectPr>
          <w:pgSz w:w="11910" w:h="16840"/>
          <w:pgMar w:top="1060" w:bottom="280" w:left="1600" w:right="760"/>
        </w:sectPr>
      </w:pPr>
    </w:p>
    <w:p>
      <w:pPr>
        <w:pStyle w:val="BodyText"/>
        <w:spacing w:line="240" w:lineRule="auto" w:before="46"/>
        <w:ind w:right="90"/>
        <w:jc w:val="left"/>
      </w:pPr>
      <w:r>
        <w:rPr/>
        <w:t>Статья 15.2. Порядок ограничения доступа к информации, распространяемой с нарушением исключительных прав на фильмы, в том числе кинофильмы,</w:t>
      </w:r>
      <w:r>
        <w:rPr>
          <w:spacing w:val="-28"/>
        </w:rPr>
        <w:t> </w:t>
      </w:r>
      <w:r>
        <w:rPr/>
        <w:t>телефильмы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90"/>
        <w:jc w:val="left"/>
      </w:pPr>
      <w:r>
        <w:rPr/>
        <w:t>(введена Федеральным законом от 02.07.2013 N</w:t>
      </w:r>
      <w:r>
        <w:rPr>
          <w:spacing w:val="-11"/>
        </w:rPr>
        <w:t> </w:t>
      </w:r>
      <w:r>
        <w:rPr/>
        <w:t>187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5"/>
        </w:numPr>
        <w:tabs>
          <w:tab w:pos="343" w:val="left" w:leader="none"/>
        </w:tabs>
        <w:spacing w:line="240" w:lineRule="auto" w:before="0" w:after="0"/>
        <w:ind w:left="102" w:right="10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Правообладатель в случае обнаружения в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телекоммуникационных сетях, в том числе в сети "Интернет", фильмов, в том числе кинофильмов, телефильмов, или информации, необходимой для их получения с использованием информационно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телекоммуникационных сетей, которые распространяются без его разрешения или иного законного основания, вправе обратиться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заявлением о принятии мер по ограничению доступа к информационным ресурсам, распространяющим такие фильмы или информацию, на основании вступившего в силу судебного акта. Форма указанного заявления утверждается федеральным органом исполнительной власти, осуществляющим функции по контролю и надзору в сфере средств массовой</w:t>
      </w:r>
      <w:r>
        <w:rPr>
          <w:rFonts w:ascii="Times New Roman" w:hAnsi="Times New Roman"/>
          <w:spacing w:val="-28"/>
          <w:sz w:val="24"/>
        </w:rPr>
        <w:t> </w:t>
      </w:r>
      <w:r>
        <w:rPr>
          <w:rFonts w:ascii="Times New Roman" w:hAnsi="Times New Roman"/>
          <w:sz w:val="24"/>
        </w:rPr>
        <w:t>информации, </w:t>
      </w:r>
      <w:r>
        <w:rPr>
          <w:rFonts w:ascii="Times New Roman" w:hAnsi="Times New Roman"/>
          <w:sz w:val="24"/>
        </w:rPr>
        <w:t>массовых коммуникаций, информационных технологий и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связи.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5"/>
        </w:numPr>
        <w:tabs>
          <w:tab w:pos="343" w:val="left" w:leader="none"/>
        </w:tabs>
        <w:spacing w:line="240" w:lineRule="auto" w:before="0" w:after="0"/>
        <w:ind w:left="102" w:right="22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 основании вступившего в силу судебного акта</w:t>
      </w:r>
      <w:r>
        <w:rPr>
          <w:rFonts w:ascii="Times New Roman" w:hAnsi="Times New Roman"/>
          <w:spacing w:val="-35"/>
          <w:sz w:val="24"/>
        </w:rPr>
        <w:t> </w:t>
      </w:r>
      <w:r>
        <w:rPr>
          <w:rFonts w:ascii="Times New Roman" w:hAnsi="Times New Roman"/>
          <w:sz w:val="24"/>
        </w:rPr>
        <w:t>в </w:t>
      </w:r>
      <w:r>
        <w:rPr>
          <w:rFonts w:ascii="Times New Roman" w:hAnsi="Times New Roman"/>
          <w:sz w:val="24"/>
        </w:rPr>
        <w:t>течение трех рабочих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дней: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6"/>
        </w:numPr>
        <w:tabs>
          <w:tab w:pos="362" w:val="left" w:leader="none"/>
        </w:tabs>
        <w:spacing w:line="240" w:lineRule="auto" w:before="0" w:after="0"/>
        <w:ind w:left="102" w:right="25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определяет провайдера хостинга или иное лицо, обеспечивающее размещение в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телекоммуникационной сети, в том числе в сети "Интернет", указанного информационного ресурса, обслуживающего владельца сайта в сети "Интернет", на котором размещена информация, содержащая фильмы, в том числе кинофильмы, телефильмы, или информация, необходимая для их получения с использованием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телекоммуникационных сетей, без разрешения правообладателя или иного законного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Times New Roman" w:hAnsi="Times New Roman"/>
          <w:sz w:val="24"/>
        </w:rPr>
        <w:t>основания;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6"/>
        </w:numPr>
        <w:tabs>
          <w:tab w:pos="362" w:val="left" w:leader="none"/>
        </w:tabs>
        <w:spacing w:line="240" w:lineRule="auto" w:before="0" w:after="0"/>
        <w:ind w:left="102" w:right="12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направляет провайдеру хостинга или иному указанному в </w:t>
      </w:r>
      <w:r>
        <w:rPr>
          <w:rFonts w:ascii="Times New Roman" w:hAnsi="Times New Roman"/>
          <w:color w:val="0000FF"/>
          <w:sz w:val="24"/>
        </w:rPr>
      </w:r>
      <w:hyperlink r:id="rId12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 1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настоящей части </w:t>
      </w:r>
      <w:r>
        <w:rPr>
          <w:rFonts w:ascii="Times New Roman" w:hAnsi="Times New Roman"/>
          <w:sz w:val="24"/>
        </w:rPr>
        <w:t>лицу в электронном виде уведомление на русском и английском языках о нарушении исключительных прав на фильмы, в том числе кинофильмы, телефильмы, с указанием наименования произведения, его автора, правообладателя, доменного имени и сетевого адреса, позволяющих идентифицировать сайт в сети "Интернет", на котором размещена информация, содержащая фильмы, в том числе кинофильмы, телефильмы, или информация, необходимая для их получения с использованием информационно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телекоммуникационных сетей, без разрешения правообладателя или иного законного основания, а также указателей страниц сайта в сети "Интернет", позволяющих идентифицировать такую информацию, и с требованием принять меры по удалению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такой </w:t>
      </w:r>
      <w:r>
        <w:rPr>
          <w:rFonts w:ascii="Times New Roman" w:hAnsi="Times New Roman"/>
          <w:sz w:val="24"/>
        </w:rPr>
        <w:t>информации;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6"/>
        </w:numPr>
        <w:tabs>
          <w:tab w:pos="362" w:val="left" w:leader="none"/>
        </w:tabs>
        <w:spacing w:line="240" w:lineRule="auto" w:before="0" w:after="0"/>
        <w:ind w:left="102" w:right="62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фиксирует дату и время направления уведомления провайдеру хостинга или иному указанному в </w:t>
      </w:r>
      <w:r>
        <w:rPr>
          <w:rFonts w:ascii="Times New Roman" w:hAnsi="Times New Roman"/>
          <w:color w:val="0000FF"/>
          <w:sz w:val="24"/>
        </w:rPr>
      </w:r>
      <w:hyperlink r:id="rId12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 1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настоящей части лицу в соответствующей информационной </w:t>
      </w:r>
      <w:r>
        <w:rPr>
          <w:rFonts w:ascii="Times New Roman" w:hAnsi="Times New Roman"/>
          <w:sz w:val="24"/>
        </w:rPr>
        <w:t>системе.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5"/>
        </w:numPr>
        <w:tabs>
          <w:tab w:pos="343" w:val="left" w:leader="none"/>
        </w:tabs>
        <w:spacing w:line="240" w:lineRule="auto" w:before="0" w:after="0"/>
        <w:ind w:left="342" w:right="0" w:hanging="24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течение одного рабочего дня с момента получения уведомления, указанного в</w:t>
      </w:r>
      <w:r>
        <w:rPr>
          <w:rFonts w:ascii="Times New Roman" w:hAnsi="Times New Roman"/>
          <w:spacing w:val="-18"/>
          <w:sz w:val="24"/>
        </w:rPr>
        <w:t> </w:t>
      </w:r>
      <w:r>
        <w:rPr>
          <w:rFonts w:ascii="Times New Roman" w:hAnsi="Times New Roman"/>
          <w:color w:val="0000FF"/>
          <w:spacing w:val="-18"/>
          <w:sz w:val="24"/>
        </w:rPr>
      </w:r>
      <w:hyperlink r:id="rId13">
        <w:r>
          <w:rPr>
            <w:rFonts w:ascii="Times New Roman" w:hAnsi="Times New Roman"/>
            <w:color w:val="0000FF"/>
            <w:spacing w:val="-18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</w:t>
        </w:r>
        <w:r>
          <w:rPr>
            <w:rFonts w:ascii="Times New Roman" w:hAnsi="Times New Roman"/>
            <w:color w:val="0000FF"/>
            <w:sz w:val="24"/>
          </w:rPr>
        </w:r>
        <w:r>
          <w:rPr>
            <w:rFonts w:ascii="Times New Roman" w:hAnsi="Times New Roman"/>
            <w:sz w:val="24"/>
          </w:rPr>
        </w:r>
      </w:hyperlink>
    </w:p>
    <w:p>
      <w:pPr>
        <w:pStyle w:val="BodyText"/>
        <w:spacing w:line="240" w:lineRule="auto"/>
        <w:ind w:right="90"/>
        <w:jc w:val="left"/>
      </w:pPr>
      <w:r>
        <w:rPr>
          <w:rFonts w:ascii="Times New Roman" w:hAnsi="Times New Roman"/>
          <w:color w:val="0000FF"/>
        </w:rPr>
      </w:r>
      <w:hyperlink r:id="rId13">
        <w:r>
          <w:rPr>
            <w:rFonts w:ascii="Times New Roman" w:hAnsi="Times New Roman"/>
            <w:color w:val="0000FF"/>
            <w:spacing w:val="-60"/>
            <w:u w:val="single" w:color="0000FF"/>
          </w:rPr>
          <w:t> </w:t>
        </w:r>
        <w:r>
          <w:rPr>
            <w:color w:val="0000FF"/>
            <w:u w:val="single" w:color="0000FF"/>
          </w:rPr>
          <w:t>2 части 2 </w:t>
        </w:r>
        <w:r>
          <w:rPr>
            <w:color w:val="0000FF"/>
          </w:rPr>
        </w:r>
      </w:hyperlink>
      <w:r>
        <w:rPr/>
        <w:t>настоящей статьи, провайдер хостинга или иное указанное в </w:t>
      </w:r>
      <w:hyperlink r:id="rId12">
        <w:r>
          <w:rPr>
            <w:rFonts w:ascii="Times New Roman" w:hAnsi="Times New Roman"/>
            <w:color w:val="0000FF"/>
          </w:rPr>
        </w:r>
        <w:r>
          <w:rPr>
            <w:rFonts w:ascii="Times New Roman" w:hAnsi="Times New Roman"/>
            <w:color w:val="0000FF"/>
            <w:u w:val="single" w:color="0000FF"/>
          </w:rPr>
        </w:r>
        <w:r>
          <w:rPr>
            <w:color w:val="0000FF"/>
            <w:u w:val="single" w:color="0000FF"/>
          </w:rPr>
          <w:t>пункте 1 части 2 </w:t>
        </w:r>
        <w:r>
          <w:rPr>
            <w:color w:val="0000FF"/>
          </w:rPr>
        </w:r>
      </w:hyperlink>
      <w:r>
        <w:rPr>
          <w:color w:val="0000FF"/>
        </w:rPr>
      </w:r>
      <w:r>
        <w:rPr/>
        <w:t>настоящей статьи лицо обязаны проинформировать об этом обслуживаемого ими </w:t>
      </w:r>
      <w:r>
        <w:rPr/>
        <w:t>владельца информационного ресурса и уведомить его о необходимости</w:t>
      </w:r>
      <w:r>
        <w:rPr>
          <w:spacing w:val="-29"/>
        </w:rPr>
        <w:t> </w:t>
      </w:r>
      <w:r>
        <w:rPr/>
        <w:t>незамедлительно</w:t>
      </w:r>
    </w:p>
    <w:p>
      <w:pPr>
        <w:spacing w:after="0" w:line="240" w:lineRule="auto"/>
        <w:jc w:val="left"/>
        <w:sectPr>
          <w:pgSz w:w="11910" w:h="16840"/>
          <w:pgMar w:top="1060" w:bottom="280" w:left="1600" w:right="760"/>
        </w:sectPr>
      </w:pPr>
    </w:p>
    <w:p>
      <w:pPr>
        <w:pStyle w:val="BodyText"/>
        <w:spacing w:line="240" w:lineRule="auto" w:before="46"/>
        <w:ind w:right="584"/>
        <w:jc w:val="left"/>
      </w:pPr>
      <w:r>
        <w:rPr/>
        <w:t>удалить незаконно размещенную информацию и (или) принять меры по ограничению доступа к</w:t>
      </w:r>
      <w:r>
        <w:rPr>
          <w:spacing w:val="-6"/>
        </w:rPr>
        <w:t> </w:t>
      </w:r>
      <w:r>
        <w:rPr/>
        <w:t>ней.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5"/>
        </w:numPr>
        <w:tabs>
          <w:tab w:pos="343" w:val="left" w:leader="none"/>
        </w:tabs>
        <w:spacing w:line="240" w:lineRule="auto" w:before="0" w:after="0"/>
        <w:ind w:left="102" w:right="9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течение одного рабочего дня с момента получения от провайдера хостинга или иного указанного в </w:t>
      </w:r>
      <w:r>
        <w:rPr>
          <w:rFonts w:ascii="Times New Roman" w:hAnsi="Times New Roman"/>
          <w:color w:val="0000FF"/>
          <w:sz w:val="24"/>
        </w:rPr>
      </w:r>
      <w:hyperlink r:id="rId12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 1 части 2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настоящей статьи лица уведомления о необходимости </w:t>
      </w:r>
      <w:r>
        <w:rPr>
          <w:rFonts w:ascii="Times New Roman" w:hAnsi="Times New Roman"/>
          <w:sz w:val="24"/>
        </w:rPr>
        <w:t>удалить незаконно размещенную информацию владелец информационного ресурса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обязан </w:t>
      </w:r>
      <w:r>
        <w:rPr>
          <w:rFonts w:ascii="Times New Roman" w:hAnsi="Times New Roman"/>
          <w:sz w:val="24"/>
        </w:rPr>
        <w:t>удалить такую информацию. В случае отказа или бездействия владельца информационного ресурса провайдер хостинга или иное указанное в </w:t>
      </w:r>
      <w:hyperlink r:id="rId12">
        <w:r>
          <w:rPr>
            <w:rFonts w:ascii="Times New Roman" w:hAnsi="Times New Roman"/>
            <w:color w:val="0000FF"/>
            <w:sz w:val="24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 1 части 2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color w:val="0000FF"/>
          <w:sz w:val="24"/>
        </w:rPr>
      </w:r>
      <w:r>
        <w:rPr>
          <w:rFonts w:ascii="Times New Roman" w:hAnsi="Times New Roman"/>
          <w:sz w:val="24"/>
        </w:rPr>
        <w:t>настоящей статьи лицо обязаны ограничить доступ к соответствующему </w:t>
      </w:r>
      <w:r>
        <w:rPr>
          <w:rFonts w:ascii="Times New Roman" w:hAnsi="Times New Roman"/>
          <w:sz w:val="24"/>
        </w:rPr>
        <w:t>информационному ресурсу не позднее истечения трех рабочих дней с момента получения уведомления, указанного в </w:t>
      </w:r>
      <w:hyperlink r:id="rId13">
        <w:r>
          <w:rPr>
            <w:rFonts w:ascii="Times New Roman" w:hAnsi="Times New Roman"/>
            <w:color w:val="0000FF"/>
            <w:sz w:val="24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 2 части 2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настоящей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статьи.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5"/>
        </w:numPr>
        <w:tabs>
          <w:tab w:pos="343" w:val="left" w:leader="none"/>
        </w:tabs>
        <w:spacing w:line="240" w:lineRule="auto" w:before="0" w:after="0"/>
        <w:ind w:left="102" w:right="26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случае непринятия провайдером хостинга или иным указанным в </w:t>
      </w:r>
      <w:r>
        <w:rPr>
          <w:rFonts w:ascii="Times New Roman" w:hAnsi="Times New Roman"/>
          <w:color w:val="0000FF"/>
          <w:sz w:val="24"/>
        </w:rPr>
      </w:r>
      <w:hyperlink r:id="rId12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 1 части 2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color w:val="0000FF"/>
          <w:sz w:val="24"/>
        </w:rPr>
      </w:r>
      <w:r>
        <w:rPr>
          <w:rFonts w:ascii="Times New Roman" w:hAnsi="Times New Roman"/>
          <w:sz w:val="24"/>
        </w:rPr>
        <w:t>настоящей статьи лицом и (или) владельцем информационного ресурса мер, указанных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в</w:t>
      </w:r>
    </w:p>
    <w:p>
      <w:pPr>
        <w:pStyle w:val="BodyText"/>
        <w:spacing w:line="240" w:lineRule="auto"/>
        <w:ind w:right="193"/>
        <w:jc w:val="left"/>
      </w:pPr>
      <w:r>
        <w:rPr>
          <w:rFonts w:ascii="Times New Roman" w:hAnsi="Times New Roman"/>
          <w:color w:val="0000FF"/>
        </w:rPr>
      </w:r>
      <w:hyperlink r:id="rId14">
        <w:r>
          <w:rPr>
            <w:rFonts w:ascii="Times New Roman" w:hAnsi="Times New Roman"/>
            <w:color w:val="0000FF"/>
            <w:spacing w:val="-60"/>
            <w:u w:val="single" w:color="0000FF"/>
          </w:rPr>
          <w:t> </w:t>
        </w:r>
        <w:r>
          <w:rPr>
            <w:color w:val="0000FF"/>
            <w:u w:val="single" w:color="0000FF"/>
          </w:rPr>
          <w:t>частях 3 </w:t>
        </w:r>
        <w:r>
          <w:rPr>
            <w:color w:val="0000FF"/>
          </w:rPr>
        </w:r>
      </w:hyperlink>
      <w:r>
        <w:rPr/>
        <w:t>и </w:t>
      </w:r>
      <w:hyperlink r:id="rId15">
        <w:r>
          <w:rPr>
            <w:rFonts w:ascii="Times New Roman" w:hAnsi="Times New Roman"/>
            <w:color w:val="0000FF"/>
          </w:rPr>
        </w:r>
        <w:r>
          <w:rPr>
            <w:rFonts w:ascii="Times New Roman" w:hAnsi="Times New Roman"/>
            <w:color w:val="0000FF"/>
            <w:u w:val="single" w:color="0000FF"/>
          </w:rPr>
          <w:t>4 </w:t>
        </w:r>
        <w:r>
          <w:rPr>
            <w:rFonts w:ascii="Times New Roman" w:hAnsi="Times New Roman"/>
            <w:color w:val="0000FF"/>
          </w:rPr>
        </w:r>
      </w:hyperlink>
      <w:r>
        <w:rPr>
          <w:rFonts w:ascii="Times New Roman" w:hAnsi="Times New Roman"/>
          <w:color w:val="0000FF"/>
        </w:rPr>
      </w:r>
      <w:r>
        <w:rPr/>
        <w:t>настоящей статьи, доменное имя сайта в сети "Интернет", его сетевой</w:t>
      </w:r>
      <w:r>
        <w:rPr>
          <w:spacing w:val="-24"/>
        </w:rPr>
        <w:t> </w:t>
      </w:r>
      <w:r>
        <w:rPr/>
        <w:t>адрес, </w:t>
      </w:r>
      <w:r>
        <w:rPr/>
        <w:t>указатели страниц сайта в сети "Интернет", позволяющие идентифицировать информацию, содержащую фильмы, в том числе кинофильмы, телефильмы, или информацию, необходимую для их получения с использованием информационно</w:t>
      </w:r>
      <w:r>
        <w:rPr>
          <w:rFonts w:ascii="Times New Roman" w:hAnsi="Times New Roman"/>
        </w:rPr>
        <w:t>- </w:t>
      </w:r>
      <w:r>
        <w:rPr/>
        <w:t>телекоммуникационных сетей, и размещенную без разрешения правообладателя или иного законного основания, а также иные сведения об этом сайте и информация направляются по системе взаимодействия операторам связи для принятия мер по ограничению доступа к данному информационному ресурсу, в том числе к сайту в сети "Интернет", или к размещенной на нем</w:t>
      </w:r>
      <w:r>
        <w:rPr>
          <w:spacing w:val="-19"/>
        </w:rPr>
        <w:t> </w:t>
      </w:r>
      <w:r>
        <w:rPr/>
        <w:t>информации.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5"/>
        </w:numPr>
        <w:tabs>
          <w:tab w:pos="343" w:val="left" w:leader="none"/>
        </w:tabs>
        <w:spacing w:line="240" w:lineRule="auto" w:before="0" w:after="0"/>
        <w:ind w:left="102" w:right="20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 основании вступившего в силу судебного акта</w:t>
      </w:r>
      <w:r>
        <w:rPr>
          <w:rFonts w:ascii="Times New Roman" w:hAnsi="Times New Roman"/>
          <w:spacing w:val="-35"/>
          <w:sz w:val="24"/>
        </w:rPr>
        <w:t> </w:t>
      </w:r>
      <w:r>
        <w:rPr>
          <w:rFonts w:ascii="Times New Roman" w:hAnsi="Times New Roman"/>
          <w:sz w:val="24"/>
        </w:rPr>
        <w:t>в </w:t>
      </w:r>
      <w:r>
        <w:rPr>
          <w:rFonts w:ascii="Times New Roman" w:hAnsi="Times New Roman"/>
          <w:sz w:val="24"/>
        </w:rPr>
        <w:t>течение трех рабочих дней со дня получения судебного акта об отмене ограничения доступа к информационному ресурсу, содержащему фильмы, в том числе кинофильмы, телефильмы, или информацию, необходимую для их получения с использованием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телекоммуникационных сетей, которые распространяются без разрешения правообладателя или иного законного основания, уведомляет провайдера хостинга или иное указанное в </w:t>
      </w:r>
      <w:r>
        <w:rPr>
          <w:rFonts w:ascii="Times New Roman" w:hAnsi="Times New Roman"/>
          <w:color w:val="0000FF"/>
          <w:sz w:val="24"/>
        </w:rPr>
      </w:r>
      <w:hyperlink r:id="rId12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 1 части 2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настоящей статьи лицо и операторов </w:t>
      </w:r>
      <w:r>
        <w:rPr>
          <w:rFonts w:ascii="Times New Roman" w:hAnsi="Times New Roman"/>
          <w:sz w:val="24"/>
        </w:rPr>
        <w:t>связи об отмене мер по ограничению доступа к данному информационному</w:t>
      </w:r>
      <w:r>
        <w:rPr>
          <w:rFonts w:ascii="Times New Roman" w:hAnsi="Times New Roman"/>
          <w:spacing w:val="-33"/>
          <w:sz w:val="24"/>
        </w:rPr>
        <w:t> </w:t>
      </w:r>
      <w:r>
        <w:rPr>
          <w:rFonts w:ascii="Times New Roman" w:hAnsi="Times New Roman"/>
          <w:sz w:val="24"/>
        </w:rPr>
        <w:t>ресурсу.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5"/>
        </w:numPr>
        <w:tabs>
          <w:tab w:pos="343" w:val="left" w:leader="none"/>
        </w:tabs>
        <w:spacing w:line="240" w:lineRule="auto" w:before="0" w:after="0"/>
        <w:ind w:left="102" w:right="11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течение суток с момента получения по системе взаимодействия сведений об информационном ресурсе, содержащем фильмы, в том числе кинофильмы, телефильмы, или информацию, необходимую для их получения с использованием информационно</w:t>
      </w:r>
      <w:r>
        <w:rPr>
          <w:rFonts w:ascii="Times New Roman" w:hAnsi="Times New Roman"/>
          <w:sz w:val="24"/>
        </w:rPr>
        <w:t>- </w:t>
      </w:r>
      <w:r>
        <w:rPr>
          <w:rFonts w:ascii="Times New Roman" w:hAnsi="Times New Roman"/>
          <w:sz w:val="24"/>
        </w:rPr>
        <w:t>телекоммуникационных сетей, которые распространяются без разрешения правообладателя или иного законного основания, оператор связи, оказывающий услуги</w:t>
      </w:r>
      <w:r>
        <w:rPr>
          <w:rFonts w:ascii="Times New Roman" w:hAnsi="Times New Roman"/>
          <w:spacing w:val="-25"/>
          <w:sz w:val="24"/>
        </w:rPr>
        <w:t> </w:t>
      </w:r>
      <w:r>
        <w:rPr>
          <w:rFonts w:ascii="Times New Roman" w:hAnsi="Times New Roman"/>
          <w:sz w:val="24"/>
        </w:rPr>
        <w:t>по </w:t>
      </w:r>
      <w:r>
        <w:rPr>
          <w:rFonts w:ascii="Times New Roman" w:hAnsi="Times New Roman"/>
          <w:sz w:val="24"/>
        </w:rPr>
        <w:t>предоставлению доступа к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телекоммуникационной сети "Интернет", обязан ограничить доступ к такому информационному ресурсу, в том числе к сайту в сети "Интернет", или к странице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сайта.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5"/>
        </w:numPr>
        <w:tabs>
          <w:tab w:pos="343" w:val="left" w:leader="none"/>
        </w:tabs>
        <w:spacing w:line="240" w:lineRule="auto" w:before="0" w:after="0"/>
        <w:ind w:left="102" w:right="94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Порядок функционирования информационной системы взаимодействия устанавливается федеральным органом исполнительной власти, осуществляющим функции по контролю и надзору в сфере средств массовой информации,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массовых </w:t>
      </w:r>
      <w:r>
        <w:rPr>
          <w:rFonts w:ascii="Times New Roman" w:hAnsi="Times New Roman"/>
          <w:sz w:val="24"/>
        </w:rPr>
        <w:t>коммуникаций, информационных технологий и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Times New Roman" w:hAnsi="Times New Roman"/>
          <w:sz w:val="24"/>
        </w:rPr>
        <w:t>связи.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5"/>
        </w:numPr>
        <w:tabs>
          <w:tab w:pos="343" w:val="left" w:leader="none"/>
        </w:tabs>
        <w:spacing w:line="240" w:lineRule="auto" w:before="0" w:after="0"/>
        <w:ind w:left="102" w:right="115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Предусмотренный настоящей статьей порядок не применяется к информации, подлежащей включению в реестр в соответствии со </w:t>
      </w:r>
      <w:r>
        <w:rPr>
          <w:rFonts w:ascii="Times New Roman" w:hAnsi="Times New Roman"/>
          <w:color w:val="0000FF"/>
          <w:sz w:val="24"/>
        </w:rPr>
      </w:r>
      <w:hyperlink r:id="rId16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статьей 15.1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настоящего </w:t>
      </w:r>
      <w:r>
        <w:rPr>
          <w:rFonts w:ascii="Times New Roman" w:hAnsi="Times New Roman"/>
          <w:sz w:val="24"/>
        </w:rPr>
        <w:t>Федерального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закона.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80"/>
        </w:sectPr>
      </w:pPr>
    </w:p>
    <w:p>
      <w:pPr>
        <w:pStyle w:val="BodyText"/>
        <w:spacing w:line="240" w:lineRule="auto" w:before="46"/>
        <w:ind w:right="1320"/>
        <w:jc w:val="left"/>
      </w:pPr>
      <w:r>
        <w:rPr/>
        <w:t>Статья 15.3. Порядок ограничения доступа к информации, распространяемой с нарушением</w:t>
      </w:r>
      <w:r>
        <w:rPr>
          <w:spacing w:val="-8"/>
        </w:rPr>
        <w:t> </w:t>
      </w:r>
      <w:r>
        <w:rPr/>
        <w:t>закона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90"/>
        <w:jc w:val="left"/>
      </w:pPr>
      <w:r>
        <w:rPr/>
        <w:t>(введена Федеральным законом от 28.12.2013 N</w:t>
      </w:r>
      <w:r>
        <w:rPr>
          <w:spacing w:val="-11"/>
        </w:rPr>
        <w:t> </w:t>
      </w:r>
      <w:r>
        <w:rPr/>
        <w:t>398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line="273" w:lineRule="auto" w:before="0"/>
        <w:ind w:left="102" w:right="96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15.4. Порядок ограничения доступа к информационному ресурсу организатора распространения информации в сети</w:t>
      </w:r>
      <w:r>
        <w:rPr>
          <w:rFonts w:ascii="Cambria" w:hAnsi="Cambria"/>
          <w:b/>
          <w:i/>
          <w:color w:val="4F81BC"/>
          <w:spacing w:val="-18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"Интернет"</w:t>
      </w:r>
      <w:r>
        <w:rPr>
          <w:rFonts w:ascii="Cambria" w:hAnsi="Cambria"/>
          <w:sz w:val="22"/>
        </w:rPr>
      </w:r>
    </w:p>
    <w:p>
      <w:pPr>
        <w:spacing w:line="240" w:lineRule="auto" w:before="7"/>
        <w:rPr>
          <w:rFonts w:ascii="Cambria" w:hAnsi="Cambria" w:cs="Cambria" w:eastAsia="Cambria" w:hint="default"/>
          <w:b/>
          <w:bCs/>
          <w:i/>
          <w:sz w:val="23"/>
          <w:szCs w:val="23"/>
        </w:rPr>
      </w:pPr>
    </w:p>
    <w:p>
      <w:pPr>
        <w:pStyle w:val="ListParagraph"/>
        <w:numPr>
          <w:ilvl w:val="0"/>
          <w:numId w:val="37"/>
        </w:numPr>
        <w:tabs>
          <w:tab w:pos="343" w:val="left" w:leader="none"/>
        </w:tabs>
        <w:spacing w:line="240" w:lineRule="auto" w:before="0" w:after="0"/>
        <w:ind w:left="102" w:right="18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случае установленного вступившим в законную силу постановлением по делу об административном правонарушении неисполнения организатором распространения информации в сети "Интернет" обязанностей, предусмотренных статьей 10.1 настоящего Федерального закона, в его адрес (адрес его филиала или представительства) уполномоченным федеральным органом исполнительной власти направляется уведомление, в котором указывается срок исполнения таких обязанностей,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составляющий </w:t>
      </w:r>
      <w:r>
        <w:rPr>
          <w:rFonts w:ascii="Times New Roman" w:hAnsi="Times New Roman"/>
          <w:sz w:val="24"/>
        </w:rPr>
        <w:t>не менее чем пятнадцать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Times New Roman" w:hAnsi="Times New Roman"/>
          <w:sz w:val="24"/>
        </w:rPr>
        <w:t>дней.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7"/>
        </w:numPr>
        <w:tabs>
          <w:tab w:pos="343" w:val="left" w:leader="none"/>
        </w:tabs>
        <w:spacing w:line="240" w:lineRule="auto" w:before="0" w:after="0"/>
        <w:ind w:left="102" w:right="12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случае неисполнения организатором распространения информации в сети "Интернет" в указанный в уведомлении срок обязанностей, предусмотренных статьей 10.1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настоящего </w:t>
      </w:r>
      <w:r>
        <w:rPr>
          <w:rFonts w:ascii="Times New Roman" w:hAnsi="Times New Roman"/>
          <w:sz w:val="24"/>
        </w:rPr>
        <w:t>Федерального закона, доступ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данным организатором, до исполнения таких обязанностей ограничивается оператором связи, оказывающим услуги по предоставлению доступа к сети "Интернет", на основании вступившего в законную силу решения суда или решения уполномоченного федерального органа исполнительной власти.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7"/>
        </w:numPr>
        <w:tabs>
          <w:tab w:pos="343" w:val="left" w:leader="none"/>
        </w:tabs>
        <w:spacing w:line="240" w:lineRule="auto" w:before="0" w:after="0"/>
        <w:ind w:left="102" w:right="20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Порядок взаимодействия уполномоченного федерального органа исполнительной власти с организатором распространения информации в сети "Интернет", порядок направления указанного в части 1 настоящей статьи уведомления, порядок ограничения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и </w:t>
      </w:r>
      <w:r>
        <w:rPr>
          <w:rFonts w:ascii="Times New Roman" w:hAnsi="Times New Roman"/>
          <w:sz w:val="24"/>
        </w:rPr>
        <w:t>возобновления доступа к указанным в части 2 настоящей статьи информационным системам и (или) программам и порядок информирования граждан (физических лиц) о таком ограничении устанавливаются Правительством Российской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Федерации.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90"/>
        <w:jc w:val="left"/>
      </w:pPr>
      <w:r>
        <w:rPr/>
        <w:t>(Ст. 15.3 введена Федеральным законом от 05.05</w:t>
      </w:r>
      <w:r>
        <w:rPr>
          <w:rFonts w:ascii="Times New Roman" w:hAnsi="Times New Roman"/>
        </w:rPr>
        <w:t>2014 N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97-</w:t>
      </w:r>
      <w:r>
        <w:rPr/>
        <w:t>ФЗ)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8"/>
        </w:numPr>
        <w:tabs>
          <w:tab w:pos="343" w:val="left" w:leader="none"/>
        </w:tabs>
        <w:spacing w:line="240" w:lineRule="auto" w:before="0" w:after="0"/>
        <w:ind w:left="102" w:right="19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случае обнаружения в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телекоммуникационных сетях, в том числе в сети "Интернет", информации, содержащей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порядка, включая случай поступления уведомления о распространении такой информации от федеральных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органов </w:t>
      </w:r>
      <w:r>
        <w:rPr>
          <w:rFonts w:ascii="Times New Roman" w:hAnsi="Times New Roman"/>
          <w:sz w:val="24"/>
        </w:rPr>
        <w:t>государственной власти, органов государственной власти субъектов Российской Федерации, органов местного самоуправления, организаций или граждан, Генеральный прокурор Российской Федерации или его заместители направляют требование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 принятии мер по ограничению доступа к информационным ресурсам, распространяющим такую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информацию.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8"/>
        </w:numPr>
        <w:tabs>
          <w:tab w:pos="343" w:val="left" w:leader="none"/>
        </w:tabs>
        <w:spacing w:line="240" w:lineRule="auto" w:before="0" w:after="0"/>
        <w:ind w:left="102" w:right="23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Федеральный орган исполнительной власти, осуществляющий функции по контролю и надзору в сфере средств массовой информации, массовых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коммуникаций,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60"/>
        </w:sectPr>
      </w:pPr>
    </w:p>
    <w:p>
      <w:pPr>
        <w:pStyle w:val="BodyText"/>
        <w:spacing w:line="240" w:lineRule="auto" w:before="46"/>
        <w:ind w:right="642"/>
        <w:jc w:val="left"/>
      </w:pPr>
      <w:r>
        <w:rPr/>
        <w:t>информационных технологий и связи, на основании обращения, указанного в </w:t>
      </w:r>
      <w:r>
        <w:rPr>
          <w:rFonts w:ascii="Times New Roman" w:hAnsi="Times New Roman"/>
          <w:color w:val="0000FF"/>
        </w:rPr>
      </w:r>
      <w:hyperlink r:id="rId17">
        <w:r>
          <w:rPr>
            <w:rFonts w:ascii="Times New Roman" w:hAnsi="Times New Roman"/>
            <w:color w:val="0000FF"/>
            <w:u w:val="single" w:color="0000FF"/>
          </w:rPr>
        </w:r>
        <w:r>
          <w:rPr>
            <w:color w:val="0000FF"/>
            <w:u w:val="single" w:color="0000FF"/>
          </w:rPr>
          <w:t>части 1 </w:t>
        </w:r>
        <w:r>
          <w:rPr>
            <w:color w:val="0000FF"/>
          </w:rPr>
        </w:r>
      </w:hyperlink>
      <w:r>
        <w:rPr>
          <w:color w:val="0000FF"/>
        </w:rPr>
      </w:r>
      <w:r>
        <w:rPr/>
        <w:t>настоящей статьи,</w:t>
      </w:r>
      <w:r>
        <w:rPr>
          <w:spacing w:val="-12"/>
        </w:rPr>
        <w:t> </w:t>
      </w:r>
      <w:r>
        <w:rPr/>
        <w:t>незамедлительно: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9"/>
        </w:numPr>
        <w:tabs>
          <w:tab w:pos="362" w:val="left" w:leader="none"/>
        </w:tabs>
        <w:spacing w:line="240" w:lineRule="auto" w:before="0" w:after="0"/>
        <w:ind w:left="102" w:right="10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направляет по системе взаимодействия операторам связи требование о принятии мер по ограничению доступа к информационному ресурсу, в том числе к сайту в сети</w:t>
      </w:r>
      <w:r>
        <w:rPr>
          <w:rFonts w:ascii="Times New Roman" w:hAnsi="Times New Roman"/>
          <w:spacing w:val="-36"/>
          <w:sz w:val="24"/>
        </w:rPr>
        <w:t> </w:t>
      </w:r>
      <w:r>
        <w:rPr>
          <w:rFonts w:ascii="Times New Roman" w:hAnsi="Times New Roman"/>
          <w:sz w:val="24"/>
        </w:rPr>
        <w:t>"Интернет", </w:t>
      </w:r>
      <w:r>
        <w:rPr>
          <w:rFonts w:ascii="Times New Roman" w:hAnsi="Times New Roman"/>
          <w:sz w:val="24"/>
        </w:rPr>
        <w:t>или к информации, размещенной на нем и содержащей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порядка. Данное требование должно содержать доменное имя сайта в сети "Интернет", сетевой адрес, указатели страниц сайта в сети "Интернет", позволяющие идентифицировать такую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информацию;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9"/>
        </w:numPr>
        <w:tabs>
          <w:tab w:pos="362" w:val="left" w:leader="none"/>
        </w:tabs>
        <w:spacing w:line="240" w:lineRule="auto" w:before="0" w:after="0"/>
        <w:ind w:left="102" w:right="25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определяет провайдера хостинга или иное лицо, обеспечивающее размещение в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телекоммуникационной сети, в том числе в сети "Интернет",</w:t>
      </w:r>
      <w:r>
        <w:rPr>
          <w:rFonts w:ascii="Times New Roman" w:hAnsi="Times New Roman"/>
          <w:spacing w:val="-37"/>
          <w:sz w:val="24"/>
        </w:rPr>
        <w:t> </w:t>
      </w:r>
      <w:r>
        <w:rPr>
          <w:rFonts w:ascii="Times New Roman" w:hAnsi="Times New Roman"/>
          <w:sz w:val="24"/>
        </w:rPr>
        <w:t>указанного </w:t>
      </w:r>
      <w:r>
        <w:rPr>
          <w:rFonts w:ascii="Times New Roman" w:hAnsi="Times New Roman"/>
          <w:sz w:val="24"/>
        </w:rPr>
        <w:t>информационного ресурса, обслуживающего владельца сайта в сети "Интернет", на котором размещена информация, содержащая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порядка;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9"/>
        </w:numPr>
        <w:tabs>
          <w:tab w:pos="362" w:val="left" w:leader="none"/>
        </w:tabs>
        <w:spacing w:line="240" w:lineRule="auto" w:before="0" w:after="0"/>
        <w:ind w:left="102" w:right="36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направляет провайдеру хостинга или иному указанному в </w:t>
      </w:r>
      <w:r>
        <w:rPr>
          <w:rFonts w:ascii="Times New Roman" w:hAnsi="Times New Roman"/>
          <w:color w:val="0000FF"/>
          <w:sz w:val="24"/>
        </w:rPr>
      </w:r>
      <w:hyperlink r:id="rId18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 2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настоящей части </w:t>
      </w:r>
      <w:r>
        <w:rPr>
          <w:rFonts w:ascii="Times New Roman" w:hAnsi="Times New Roman"/>
          <w:sz w:val="24"/>
        </w:rPr>
        <w:t>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адреса, позволяющих идентифицировать сайт в сети "Интернет", на котором размещена информация, содержащая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порядка, а также указателей страниц сайта</w:t>
      </w:r>
      <w:r>
        <w:rPr>
          <w:rFonts w:ascii="Times New Roman" w:hAnsi="Times New Roman"/>
          <w:spacing w:val="-28"/>
          <w:sz w:val="24"/>
        </w:rPr>
        <w:t> </w:t>
      </w:r>
      <w:r>
        <w:rPr>
          <w:rFonts w:ascii="Times New Roman" w:hAnsi="Times New Roman"/>
          <w:sz w:val="24"/>
        </w:rPr>
        <w:t>в </w:t>
      </w:r>
      <w:r>
        <w:rPr>
          <w:rFonts w:ascii="Times New Roman" w:hAnsi="Times New Roman"/>
          <w:sz w:val="24"/>
        </w:rPr>
        <w:t>сети "Интернет", позволяющих идентифицировать такую информацию, и с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требованием </w:t>
      </w:r>
      <w:r>
        <w:rPr>
          <w:rFonts w:ascii="Times New Roman" w:hAnsi="Times New Roman"/>
          <w:sz w:val="24"/>
        </w:rPr>
        <w:t>принять меры по удалению такой</w:t>
      </w:r>
      <w:r>
        <w:rPr>
          <w:rFonts w:ascii="Times New Roman" w:hAnsi="Times New Roman"/>
          <w:spacing w:val="-20"/>
          <w:sz w:val="24"/>
        </w:rPr>
        <w:t> </w:t>
      </w:r>
      <w:r>
        <w:rPr>
          <w:rFonts w:ascii="Times New Roman" w:hAnsi="Times New Roman"/>
          <w:sz w:val="24"/>
        </w:rPr>
        <w:t>информации;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9"/>
        </w:numPr>
        <w:tabs>
          <w:tab w:pos="362" w:val="left" w:leader="none"/>
        </w:tabs>
        <w:spacing w:line="240" w:lineRule="auto" w:before="0" w:after="0"/>
        <w:ind w:left="102" w:right="62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фиксирует дату и время направления уведомления провайдеру хостинга или иному указанному в </w:t>
      </w:r>
      <w:r>
        <w:rPr>
          <w:rFonts w:ascii="Times New Roman" w:hAnsi="Times New Roman"/>
          <w:color w:val="0000FF"/>
          <w:sz w:val="24"/>
        </w:rPr>
      </w:r>
      <w:hyperlink r:id="rId18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 2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настоящей части лицу в соответствующей информационной </w:t>
      </w:r>
      <w:r>
        <w:rPr>
          <w:rFonts w:ascii="Times New Roman" w:hAnsi="Times New Roman"/>
          <w:sz w:val="24"/>
        </w:rPr>
        <w:t>системе.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8"/>
        </w:numPr>
        <w:tabs>
          <w:tab w:pos="343" w:val="left" w:leader="none"/>
        </w:tabs>
        <w:spacing w:line="240" w:lineRule="auto" w:before="0" w:after="0"/>
        <w:ind w:left="102" w:right="220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После получения по системе взаимодействия требования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принятии мер по ограничению доступа оператор связи, оказывающий услуги по предоставлению доступа к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телекоммуникационной сети "Интернет", обязан незамедлительно ограничить доступ к информационному ресурсу, в том числе к сайту в сети "Интернет", или к информации, размещенной на нем и содержащей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8"/>
        </w:numPr>
        <w:tabs>
          <w:tab w:pos="343" w:val="left" w:leader="none"/>
        </w:tabs>
        <w:spacing w:line="240" w:lineRule="auto" w:before="0" w:after="0"/>
        <w:ind w:left="102" w:right="31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течение суток с момента получения уведомления, указанного в </w:t>
      </w:r>
      <w:r>
        <w:rPr>
          <w:rFonts w:ascii="Times New Roman" w:hAnsi="Times New Roman"/>
          <w:color w:val="0000FF"/>
          <w:sz w:val="24"/>
        </w:rPr>
      </w:r>
      <w:hyperlink r:id="rId19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 3 части 2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color w:val="0000FF"/>
          <w:sz w:val="24"/>
        </w:rPr>
      </w:r>
      <w:r>
        <w:rPr>
          <w:rFonts w:ascii="Times New Roman" w:hAnsi="Times New Roman"/>
          <w:sz w:val="24"/>
        </w:rPr>
        <w:t>настоящей статьи, провайдер хостинга или иное указанное в </w:t>
      </w:r>
      <w:hyperlink r:id="rId18">
        <w:r>
          <w:rPr>
            <w:rFonts w:ascii="Times New Roman" w:hAnsi="Times New Roman"/>
            <w:color w:val="0000FF"/>
            <w:sz w:val="24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пункте 2 части 2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color w:val="0000FF"/>
          <w:sz w:val="24"/>
        </w:rPr>
      </w:r>
      <w:r>
        <w:rPr>
          <w:rFonts w:ascii="Times New Roman" w:hAnsi="Times New Roman"/>
          <w:sz w:val="24"/>
        </w:rPr>
        <w:t>настоящей </w:t>
      </w:r>
      <w:r>
        <w:rPr>
          <w:rFonts w:ascii="Times New Roman" w:hAnsi="Times New Roman"/>
          <w:sz w:val="24"/>
        </w:rPr>
        <w:t>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информацию, содержащую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Times New Roman" w:hAnsi="Times New Roman"/>
          <w:sz w:val="24"/>
        </w:rPr>
        <w:t>порядка.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60"/>
        </w:sectPr>
      </w:pPr>
    </w:p>
    <w:p>
      <w:pPr>
        <w:pStyle w:val="ListParagraph"/>
        <w:numPr>
          <w:ilvl w:val="0"/>
          <w:numId w:val="38"/>
        </w:numPr>
        <w:tabs>
          <w:tab w:pos="343" w:val="left" w:leader="none"/>
        </w:tabs>
        <w:spacing w:line="240" w:lineRule="auto" w:before="46" w:after="0"/>
        <w:ind w:left="102" w:right="23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случае, если владелец информационного ресурса удалил информацию, содержащую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порядка, он направляет уведомление об этом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и </w:t>
      </w:r>
      <w:r>
        <w:rPr>
          <w:rFonts w:ascii="Times New Roman" w:hAnsi="Times New Roman"/>
          <w:sz w:val="24"/>
        </w:rPr>
        <w:t>связи. Такое уведомление может быть направлено также в электронном</w:t>
      </w:r>
      <w:r>
        <w:rPr>
          <w:rFonts w:ascii="Times New Roman" w:hAnsi="Times New Roman"/>
          <w:spacing w:val="-22"/>
          <w:sz w:val="24"/>
        </w:rPr>
        <w:t> </w:t>
      </w:r>
      <w:r>
        <w:rPr>
          <w:rFonts w:ascii="Times New Roman" w:hAnsi="Times New Roman"/>
          <w:sz w:val="24"/>
        </w:rPr>
        <w:t>виде.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8"/>
        </w:numPr>
        <w:tabs>
          <w:tab w:pos="343" w:val="left" w:leader="none"/>
        </w:tabs>
        <w:spacing w:line="240" w:lineRule="auto" w:before="0" w:after="0"/>
        <w:ind w:left="102" w:right="20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После получения уведомления, указанного в </w:t>
      </w:r>
      <w:r>
        <w:rPr>
          <w:rFonts w:ascii="Times New Roman" w:hAnsi="Times New Roman"/>
          <w:color w:val="0000FF"/>
          <w:sz w:val="24"/>
        </w:rPr>
      </w:r>
      <w:hyperlink r:id="rId20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части 5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color w:val="0000FF"/>
          <w:sz w:val="24"/>
        </w:rPr>
      </w:r>
      <w:r>
        <w:rPr>
          <w:rFonts w:ascii="Times New Roman" w:hAnsi="Times New Roman"/>
          <w:sz w:val="24"/>
        </w:rPr>
        <w:t>настоящей статьи, и проверки его </w:t>
      </w:r>
      <w:r>
        <w:rPr>
          <w:rFonts w:ascii="Times New Roman" w:hAnsi="Times New Roman"/>
          <w:sz w:val="24"/>
        </w:rPr>
        <w:t>достоверности федеральный орган исполнительной власти, осуществляющий функции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по </w:t>
      </w:r>
      <w:r>
        <w:rPr>
          <w:rFonts w:ascii="Times New Roman" w:hAnsi="Times New Roman"/>
          <w:sz w:val="24"/>
        </w:rPr>
        <w:t>контролю и надзору в сфере средств массовой информации, массовых коммуникаций, информационных технологий и связи, обязан незамедлительно уведомить по системе взаимодействия оператора связи, оказывающего услуги по предоставлению доступа к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телекоммуникационной сети "Интернет", о возобновлении доступа к информационному ресурсу, в том числе к сайту в сети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"Интернет".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38"/>
        </w:numPr>
        <w:tabs>
          <w:tab w:pos="343" w:val="left" w:leader="none"/>
        </w:tabs>
        <w:spacing w:line="240" w:lineRule="auto" w:before="0" w:after="0"/>
        <w:ind w:left="102" w:right="17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После получения уведомления, указанного в </w:t>
      </w:r>
      <w:r>
        <w:rPr>
          <w:rFonts w:ascii="Times New Roman" w:hAnsi="Times New Roman"/>
          <w:color w:val="0000FF"/>
          <w:sz w:val="24"/>
        </w:rPr>
      </w:r>
      <w:hyperlink r:id="rId21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части 6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color w:val="0000FF"/>
          <w:sz w:val="24"/>
        </w:rPr>
      </w:r>
      <w:r>
        <w:rPr>
          <w:rFonts w:ascii="Times New Roman" w:hAnsi="Times New Roman"/>
          <w:sz w:val="24"/>
        </w:rPr>
        <w:t>настоящей статьи, оператор связи </w:t>
      </w:r>
      <w:r>
        <w:rPr>
          <w:rFonts w:ascii="Times New Roman" w:hAnsi="Times New Roman"/>
          <w:sz w:val="24"/>
        </w:rPr>
        <w:t>незамедлительно возобновляет доступ к информационному ресурсу, в том числе к сайту в сети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Times New Roman" w:hAnsi="Times New Roman"/>
          <w:sz w:val="24"/>
        </w:rPr>
        <w:t>"Интернет".</w:t>
      </w:r>
    </w:p>
    <w:p>
      <w:pPr>
        <w:spacing w:line="240" w:lineRule="auto" w:before="10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spacing w:before="0"/>
        <w:ind w:left="102" w:right="90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16. Защита</w:t>
      </w:r>
      <w:r>
        <w:rPr>
          <w:rFonts w:ascii="Cambria" w:hAnsi="Cambria"/>
          <w:b/>
          <w:i/>
          <w:color w:val="4F81BC"/>
          <w:spacing w:val="-11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информации</w:t>
      </w:r>
      <w:r>
        <w:rPr>
          <w:rFonts w:ascii="Cambria" w:hAnsi="Cambria"/>
          <w:sz w:val="22"/>
        </w:rPr>
      </w:r>
    </w:p>
    <w:p>
      <w:pPr>
        <w:spacing w:line="240" w:lineRule="auto" w:before="8"/>
        <w:rPr>
          <w:rFonts w:ascii="Cambria" w:hAnsi="Cambria" w:cs="Cambria" w:eastAsia="Cambria" w:hint="default"/>
          <w:b/>
          <w:bCs/>
          <w:i/>
          <w:sz w:val="26"/>
          <w:szCs w:val="26"/>
        </w:rPr>
      </w:pPr>
    </w:p>
    <w:p>
      <w:pPr>
        <w:pStyle w:val="ListParagraph"/>
        <w:numPr>
          <w:ilvl w:val="0"/>
          <w:numId w:val="40"/>
        </w:numPr>
        <w:tabs>
          <w:tab w:pos="343" w:val="left" w:leader="none"/>
        </w:tabs>
        <w:spacing w:line="240" w:lineRule="auto" w:before="0" w:after="0"/>
        <w:ind w:left="102" w:right="84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Защита информации представляет собой принятие правовых, организационных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и </w:t>
      </w:r>
      <w:r>
        <w:rPr>
          <w:rFonts w:ascii="Times New Roman" w:hAnsi="Times New Roman"/>
          <w:sz w:val="24"/>
        </w:rPr>
        <w:t>технических мер, направленных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на: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1"/>
        </w:numPr>
        <w:tabs>
          <w:tab w:pos="362" w:val="left" w:leader="none"/>
        </w:tabs>
        <w:spacing w:line="240" w:lineRule="auto" w:before="0" w:after="0"/>
        <w:ind w:left="102" w:right="72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обеспечение защиты информации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в отношении такой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информации;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1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соблюдение конфиденциальности информации ограниченного</w:t>
      </w:r>
      <w:r>
        <w:rPr>
          <w:rFonts w:ascii="Times New Roman" w:hAnsi="Times New Roman"/>
          <w:spacing w:val="-28"/>
          <w:sz w:val="24"/>
        </w:rPr>
        <w:t> </w:t>
      </w:r>
      <w:r>
        <w:rPr>
          <w:rFonts w:ascii="Times New Roman" w:hAnsi="Times New Roman"/>
          <w:sz w:val="24"/>
        </w:rPr>
        <w:t>доступа;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1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реализацию права на доступ к</w:t>
      </w:r>
      <w:r>
        <w:rPr>
          <w:rFonts w:ascii="Times New Roman" w:hAnsi="Times New Roman"/>
          <w:spacing w:val="-11"/>
          <w:sz w:val="24"/>
        </w:rPr>
        <w:t> </w:t>
      </w:r>
      <w:r>
        <w:rPr>
          <w:rFonts w:ascii="Times New Roman" w:hAnsi="Times New Roman"/>
          <w:sz w:val="24"/>
        </w:rPr>
        <w:t>информации.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0"/>
        </w:numPr>
        <w:tabs>
          <w:tab w:pos="343" w:val="left" w:leader="none"/>
        </w:tabs>
        <w:spacing w:line="240" w:lineRule="auto" w:before="0" w:after="0"/>
        <w:ind w:left="102" w:right="28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Государственное регулирование отношений в сфере защиты информации осуществляется путем установления требований о защите информации, а также ответственности за нарушение законодательства Российской Федерации об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информации, </w:t>
      </w:r>
      <w:r>
        <w:rPr>
          <w:rFonts w:ascii="Times New Roman" w:hAnsi="Times New Roman"/>
          <w:sz w:val="24"/>
        </w:rPr>
        <w:t>информационных технологиях и о защите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информации.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0"/>
        </w:numPr>
        <w:tabs>
          <w:tab w:pos="343" w:val="left" w:leader="none"/>
        </w:tabs>
        <w:spacing w:line="240" w:lineRule="auto" w:before="0" w:after="0"/>
        <w:ind w:left="102" w:right="44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Требования о защите общедоступной информации могут устанавливаться только для достижения целей, указанных в </w:t>
      </w:r>
      <w:r>
        <w:rPr>
          <w:rFonts w:ascii="Times New Roman" w:hAnsi="Times New Roman"/>
          <w:color w:val="0000FF"/>
          <w:sz w:val="24"/>
        </w:rPr>
      </w:r>
      <w:hyperlink r:id="rId22">
        <w:r>
          <w:rPr>
            <w:rFonts w:ascii="Times New Roman" w:hAnsi="Times New Roman"/>
            <w:color w:val="0000FF"/>
            <w:sz w:val="24"/>
            <w:u w:val="single" w:color="0000FF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пунктах 1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sz w:val="24"/>
        </w:rPr>
        <w:t>и </w:t>
      </w:r>
      <w:hyperlink r:id="rId23">
        <w:r>
          <w:rPr>
            <w:rFonts w:ascii="Times New Roman" w:hAnsi="Times New Roman"/>
            <w:color w:val="0000FF"/>
            <w:sz w:val="24"/>
          </w:rPr>
        </w:r>
        <w:r>
          <w:rPr>
            <w:rFonts w:ascii="Times New Roman" w:hAnsi="Times New Roman"/>
            <w:color w:val="0000FF"/>
            <w:sz w:val="24"/>
            <w:u w:val="single" w:color="0000FF"/>
          </w:rPr>
          <w:t>3 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color w:val="0000FF"/>
          <w:sz w:val="24"/>
        </w:rPr>
      </w:r>
      <w:r>
        <w:rPr>
          <w:rFonts w:ascii="Times New Roman" w:hAnsi="Times New Roman"/>
          <w:sz w:val="24"/>
        </w:rPr>
        <w:t>части 1 настоящей</w:t>
      </w:r>
      <w:r>
        <w:rPr>
          <w:rFonts w:ascii="Times New Roman" w:hAnsi="Times New Roman"/>
          <w:spacing w:val="-27"/>
          <w:sz w:val="24"/>
        </w:rPr>
        <w:t> </w:t>
      </w:r>
      <w:r>
        <w:rPr>
          <w:rFonts w:ascii="Times New Roman" w:hAnsi="Times New Roman"/>
          <w:sz w:val="24"/>
        </w:rPr>
        <w:t>статьи.</w:t>
      </w: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0"/>
        </w:numPr>
        <w:tabs>
          <w:tab w:pos="343" w:val="left" w:leader="none"/>
        </w:tabs>
        <w:spacing w:line="240" w:lineRule="auto" w:before="0" w:after="0"/>
        <w:ind w:left="102" w:right="11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Обладатель информации, оператор информационной системы в случаях,</w:t>
      </w:r>
      <w:r>
        <w:rPr>
          <w:rFonts w:ascii="Times New Roman" w:hAnsi="Times New Roman"/>
          <w:spacing w:val="-28"/>
          <w:sz w:val="24"/>
        </w:rPr>
        <w:t> </w:t>
      </w:r>
      <w:r>
        <w:rPr>
          <w:rFonts w:ascii="Times New Roman" w:hAnsi="Times New Roman"/>
          <w:sz w:val="24"/>
        </w:rPr>
        <w:t>установленных </w:t>
      </w:r>
      <w:r>
        <w:rPr>
          <w:rFonts w:ascii="Times New Roman" w:hAnsi="Times New Roman"/>
          <w:sz w:val="24"/>
        </w:rPr>
        <w:t>законодательством Российской Федерации, обязаны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обеспечить: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2"/>
        </w:numPr>
        <w:tabs>
          <w:tab w:pos="362" w:val="left" w:leader="none"/>
        </w:tabs>
        <w:spacing w:line="240" w:lineRule="auto" w:before="0" w:after="0"/>
        <w:ind w:left="102" w:right="58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предотвращение несанкционированного доступа к информации и (или) передачи ее лицам, не имеющим права на доступ к</w:t>
      </w:r>
      <w:r>
        <w:rPr>
          <w:rFonts w:ascii="Times New Roman" w:hAnsi="Times New Roman"/>
          <w:spacing w:val="-18"/>
          <w:sz w:val="24"/>
        </w:rPr>
        <w:t> </w:t>
      </w:r>
      <w:r>
        <w:rPr>
          <w:rFonts w:ascii="Times New Roman" w:hAnsi="Times New Roman"/>
          <w:sz w:val="24"/>
        </w:rPr>
        <w:t>информации;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2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своевременное обнаружение фактов несанкционированного доступа к</w:t>
      </w:r>
      <w:r>
        <w:rPr>
          <w:rFonts w:ascii="Times New Roman" w:hAnsi="Times New Roman"/>
          <w:spacing w:val="-28"/>
          <w:sz w:val="24"/>
        </w:rPr>
        <w:t> </w:t>
      </w:r>
      <w:r>
        <w:rPr>
          <w:rFonts w:ascii="Times New Roman" w:hAnsi="Times New Roman"/>
          <w:sz w:val="24"/>
        </w:rPr>
        <w:t>информации;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2"/>
        </w:numPr>
        <w:tabs>
          <w:tab w:pos="362" w:val="left" w:leader="none"/>
        </w:tabs>
        <w:spacing w:line="240" w:lineRule="auto" w:before="0" w:after="0"/>
        <w:ind w:left="102" w:right="77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предупреждение возможности неблагоприятных последствий нарушения порядка доступа к</w:t>
      </w:r>
      <w:r>
        <w:rPr>
          <w:rFonts w:ascii="Times New Roman" w:hAnsi="Times New Roman"/>
          <w:spacing w:val="-9"/>
          <w:sz w:val="24"/>
        </w:rPr>
        <w:t> </w:t>
      </w:r>
      <w:r>
        <w:rPr>
          <w:rFonts w:ascii="Times New Roman" w:hAnsi="Times New Roman"/>
          <w:sz w:val="24"/>
        </w:rPr>
        <w:t>информации;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60"/>
        </w:sectPr>
      </w:pPr>
    </w:p>
    <w:p>
      <w:pPr>
        <w:pStyle w:val="ListParagraph"/>
        <w:numPr>
          <w:ilvl w:val="0"/>
          <w:numId w:val="42"/>
        </w:numPr>
        <w:tabs>
          <w:tab w:pos="362" w:val="left" w:leader="none"/>
        </w:tabs>
        <w:spacing w:line="240" w:lineRule="auto" w:before="46" w:after="0"/>
        <w:ind w:left="102" w:right="120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недопущение воздействия на технические средства обработки информации, в результате которого нарушается их</w:t>
      </w:r>
      <w:r>
        <w:rPr>
          <w:rFonts w:ascii="Times New Roman" w:hAnsi="Times New Roman"/>
          <w:spacing w:val="-19"/>
          <w:sz w:val="24"/>
        </w:rPr>
        <w:t> </w:t>
      </w:r>
      <w:r>
        <w:rPr>
          <w:rFonts w:ascii="Times New Roman" w:hAnsi="Times New Roman"/>
          <w:sz w:val="24"/>
        </w:rPr>
        <w:t>функционирование;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2"/>
        </w:numPr>
        <w:tabs>
          <w:tab w:pos="362" w:val="left" w:leader="none"/>
        </w:tabs>
        <w:spacing w:line="240" w:lineRule="auto" w:before="0" w:after="0"/>
        <w:ind w:left="102" w:right="20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возможность незамедлительного восстановления информации, модифицированной или уничтоженной вследствие несанкционированного доступа к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ней;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2"/>
        </w:numPr>
        <w:tabs>
          <w:tab w:pos="362" w:val="left" w:leader="none"/>
        </w:tabs>
        <w:spacing w:line="240" w:lineRule="auto" w:before="0" w:after="0"/>
        <w:ind w:left="361" w:right="0" w:hanging="259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постоянный контроль за обеспечением уровня защищенности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информации.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0"/>
        </w:numPr>
        <w:tabs>
          <w:tab w:pos="343" w:val="left" w:leader="none"/>
        </w:tabs>
        <w:spacing w:line="240" w:lineRule="auto" w:before="0" w:after="0"/>
        <w:ind w:left="102" w:right="19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Требования о защите информации, содержащейся в государственных информационных системах, устанавливаются федеральным органом исполнительной власти в области обеспечения безопасности и федеральным органом исполнительной власти, уполномоченным в области противодействия техническим разведкам и технической защиты информации, в пределах их полномочий. При создании и эксплуатации государственных информационных систем используемые в целях защиты информации методы и способы ее защиты должны соответствовать указанным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требованиям.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0"/>
        </w:numPr>
        <w:tabs>
          <w:tab w:pos="343" w:val="left" w:leader="none"/>
        </w:tabs>
        <w:spacing w:line="240" w:lineRule="auto" w:before="0" w:after="0"/>
        <w:ind w:left="102" w:right="1119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Федеральными законами могут быть установлены ограничения использования определенных средств защиты информации и осуществления отдельных видов деятельности в области защиты</w:t>
      </w:r>
      <w:r>
        <w:rPr>
          <w:rFonts w:ascii="Times New Roman" w:hAnsi="Times New Roman"/>
          <w:spacing w:val="-14"/>
          <w:sz w:val="24"/>
        </w:rPr>
        <w:t> </w:t>
      </w:r>
      <w:r>
        <w:rPr>
          <w:rFonts w:ascii="Times New Roman" w:hAnsi="Times New Roman"/>
          <w:sz w:val="24"/>
        </w:rPr>
        <w:t>информации.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line="273" w:lineRule="auto" w:before="0"/>
        <w:ind w:left="102" w:right="1664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17. Ответственность за правонарушения в сфере информации, информационных технологий и защиты</w:t>
      </w:r>
      <w:r>
        <w:rPr>
          <w:rFonts w:ascii="Cambria" w:hAnsi="Cambria"/>
          <w:b/>
          <w:i/>
          <w:color w:val="4F81BC"/>
          <w:spacing w:val="-10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информации</w:t>
      </w:r>
      <w:r>
        <w:rPr>
          <w:rFonts w:ascii="Cambria" w:hAnsi="Cambria"/>
          <w:sz w:val="22"/>
        </w:rPr>
      </w:r>
    </w:p>
    <w:p>
      <w:pPr>
        <w:spacing w:line="240" w:lineRule="auto" w:before="7"/>
        <w:rPr>
          <w:rFonts w:ascii="Cambria" w:hAnsi="Cambria" w:cs="Cambria" w:eastAsia="Cambria" w:hint="default"/>
          <w:b/>
          <w:bCs/>
          <w:i/>
          <w:sz w:val="23"/>
          <w:szCs w:val="23"/>
        </w:rPr>
      </w:pPr>
    </w:p>
    <w:p>
      <w:pPr>
        <w:pStyle w:val="ListParagraph"/>
        <w:numPr>
          <w:ilvl w:val="0"/>
          <w:numId w:val="43"/>
        </w:numPr>
        <w:tabs>
          <w:tab w:pos="343" w:val="left" w:leader="none"/>
        </w:tabs>
        <w:spacing w:line="240" w:lineRule="auto" w:before="0" w:after="0"/>
        <w:ind w:left="102" w:right="148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Нарушение требований настоящего Федерального закона влечет за собой дисциплинарную, гражданско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правовую, административную или уголовную ответственность в соответствии с законодательством Российской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Федерации.</w:t>
      </w: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3"/>
        </w:numPr>
        <w:tabs>
          <w:tab w:pos="343" w:val="left" w:leader="none"/>
        </w:tabs>
        <w:spacing w:line="240" w:lineRule="auto" w:before="0" w:after="0"/>
        <w:ind w:left="102" w:right="107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Лица, права и законные интересы которых были нарушены в связи с разглашением информации ограниченного доступа или иным неправомерным использованием такой информации, вправе обратиться в установленном порядке за судебной защитой своих прав, в том числе с исками о возмещении убытков, компенсации морального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вреда,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pacing w:val="-3"/>
          <w:sz w:val="24"/>
        </w:rPr>
      </w:r>
      <w:r>
        <w:rPr>
          <w:rFonts w:ascii="Times New Roman" w:hAnsi="Times New Roman"/>
          <w:sz w:val="24"/>
        </w:rPr>
        <w:t>защите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чести, достоинства и деловой репутации. Требование о возмещении убытков не </w:t>
      </w:r>
      <w:r>
        <w:rPr>
          <w:rFonts w:ascii="Times New Roman" w:hAnsi="Times New Roman"/>
          <w:sz w:val="24"/>
        </w:rPr>
        <w:t>может быть удовлетворено в случае предъявления его лицом, не принимавшим мер по соблюдению конфиденциальности информации или нарушившим установленные законодательством Российской Федерации требования о защите информации, если принятие этих мер и соблюдение таких требований являлись обязанностями данного</w:t>
      </w:r>
      <w:r>
        <w:rPr>
          <w:rFonts w:ascii="Times New Roman" w:hAnsi="Times New Roman"/>
          <w:spacing w:val="-22"/>
          <w:sz w:val="24"/>
        </w:rPr>
        <w:t> </w:t>
      </w:r>
      <w:r>
        <w:rPr>
          <w:rFonts w:ascii="Times New Roman" w:hAnsi="Times New Roman"/>
          <w:sz w:val="24"/>
        </w:rPr>
        <w:t>лица.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3"/>
        </w:numPr>
        <w:tabs>
          <w:tab w:pos="343" w:val="left" w:leader="none"/>
        </w:tabs>
        <w:spacing w:line="240" w:lineRule="auto" w:before="0" w:after="0"/>
        <w:ind w:left="102" w:right="98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В случае, если распространение определенной информации ограничивается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или </w:t>
      </w:r>
      <w:r>
        <w:rPr>
          <w:rFonts w:ascii="Times New Roman" w:hAnsi="Times New Roman"/>
          <w:sz w:val="24"/>
        </w:rPr>
        <w:t>запрещается федеральными законами, гражданско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правовую ответственность за распространение такой информации не несет лицо, оказывающее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услуги:</w:t>
      </w: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4"/>
        </w:numPr>
        <w:tabs>
          <w:tab w:pos="362" w:val="left" w:leader="none"/>
        </w:tabs>
        <w:spacing w:line="240" w:lineRule="auto" w:before="0" w:after="0"/>
        <w:ind w:left="102" w:right="99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либо по передаче информации, предоставленной другим лицом, при условии ее передачи без изменений и</w:t>
      </w:r>
      <w:r>
        <w:rPr>
          <w:rFonts w:ascii="Times New Roman" w:hAnsi="Times New Roman"/>
          <w:spacing w:val="-17"/>
          <w:sz w:val="24"/>
        </w:rPr>
        <w:t> </w:t>
      </w:r>
      <w:r>
        <w:rPr>
          <w:rFonts w:ascii="Times New Roman" w:hAnsi="Times New Roman"/>
          <w:sz w:val="24"/>
        </w:rPr>
        <w:t>исправлений;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4"/>
        </w:numPr>
        <w:tabs>
          <w:tab w:pos="362" w:val="left" w:leader="none"/>
        </w:tabs>
        <w:spacing w:line="240" w:lineRule="auto" w:before="0" w:after="0"/>
        <w:ind w:left="102" w:right="141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либо по хранению информации и обеспечению доступа к ней при условии, что это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z w:val="24"/>
        </w:rPr>
        <w:t>лицо </w:t>
      </w:r>
      <w:r>
        <w:rPr>
          <w:rFonts w:ascii="Times New Roman" w:hAnsi="Times New Roman"/>
          <w:sz w:val="24"/>
        </w:rPr>
        <w:t>не могло знать о незаконности распространения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информации.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3"/>
        </w:numPr>
        <w:tabs>
          <w:tab w:pos="343" w:val="left" w:leader="none"/>
        </w:tabs>
        <w:spacing w:line="240" w:lineRule="auto" w:before="0" w:after="0"/>
        <w:ind w:left="102" w:right="12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Провайдер хостинга и владелец сайта в сети "Интернет" не несут ответственность перед правообладателем и перед пользователем за ограничение доступа к информации и (или) ограничение ее распространения в соответствии с требованиями настоящего Федерального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закона.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4"/>
          <w:szCs w:val="24"/>
        </w:rPr>
        <w:sectPr>
          <w:pgSz w:w="11910" w:h="16840"/>
          <w:pgMar w:top="1060" w:bottom="280" w:left="1600" w:right="760"/>
        </w:sectPr>
      </w:pPr>
    </w:p>
    <w:p>
      <w:pPr>
        <w:pStyle w:val="BodyText"/>
        <w:spacing w:line="240" w:lineRule="auto" w:before="46"/>
        <w:ind w:right="708"/>
        <w:jc w:val="left"/>
      </w:pPr>
      <w:r>
        <w:rPr/>
        <w:t>(часть 4 введена Федеральным законом от 02.07.2013 N</w:t>
      </w:r>
      <w:r>
        <w:rPr>
          <w:spacing w:val="-12"/>
        </w:rPr>
        <w:t> </w:t>
      </w:r>
      <w:r>
        <w:rPr/>
        <w:t>187</w:t>
      </w:r>
      <w:r>
        <w:rPr>
          <w:rFonts w:ascii="Times New Roman" w:hAnsi="Times New Roman"/>
        </w:rPr>
        <w:t>-</w:t>
      </w:r>
      <w:r>
        <w:rPr/>
        <w:t>ФЗ)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5"/>
          <w:szCs w:val="25"/>
        </w:rPr>
      </w:pPr>
    </w:p>
    <w:p>
      <w:pPr>
        <w:spacing w:line="276" w:lineRule="auto" w:before="0"/>
        <w:ind w:left="102" w:right="708" w:firstLine="0"/>
        <w:jc w:val="left"/>
        <w:rPr>
          <w:rFonts w:ascii="Cambria" w:hAnsi="Cambria" w:cs="Cambria" w:eastAsia="Cambria" w:hint="default"/>
          <w:sz w:val="22"/>
          <w:szCs w:val="22"/>
        </w:rPr>
      </w:pPr>
      <w:r>
        <w:rPr>
          <w:rFonts w:ascii="Cambria" w:hAnsi="Cambria"/>
          <w:b/>
          <w:i/>
          <w:color w:val="4F81BC"/>
          <w:sz w:val="22"/>
        </w:rPr>
        <w:t>Статья 18. О признании утратившими силу отдельных законодательных актов (положений законодательных актов) Российской</w:t>
      </w:r>
      <w:r>
        <w:rPr>
          <w:rFonts w:ascii="Cambria" w:hAnsi="Cambria"/>
          <w:b/>
          <w:i/>
          <w:color w:val="4F81BC"/>
          <w:spacing w:val="-18"/>
          <w:sz w:val="22"/>
        </w:rPr>
        <w:t> </w:t>
      </w:r>
      <w:r>
        <w:rPr>
          <w:rFonts w:ascii="Cambria" w:hAnsi="Cambria"/>
          <w:b/>
          <w:i/>
          <w:color w:val="4F81BC"/>
          <w:sz w:val="22"/>
        </w:rPr>
        <w:t>Федерации</w:t>
      </w:r>
      <w:r>
        <w:rPr>
          <w:rFonts w:ascii="Cambria" w:hAnsi="Cambria"/>
          <w:sz w:val="22"/>
        </w:rPr>
      </w:r>
    </w:p>
    <w:p>
      <w:pPr>
        <w:spacing w:line="240" w:lineRule="auto" w:before="2"/>
        <w:rPr>
          <w:rFonts w:ascii="Cambria" w:hAnsi="Cambria" w:cs="Cambria" w:eastAsia="Cambria" w:hint="default"/>
          <w:b/>
          <w:bCs/>
          <w:i/>
          <w:sz w:val="23"/>
          <w:szCs w:val="23"/>
        </w:rPr>
      </w:pPr>
    </w:p>
    <w:p>
      <w:pPr>
        <w:pStyle w:val="BodyText"/>
        <w:spacing w:line="240" w:lineRule="auto"/>
        <w:ind w:right="0"/>
        <w:jc w:val="left"/>
      </w:pPr>
      <w:r>
        <w:rPr/>
        <w:t>Со дня вступления в силу настоящего Федерального закона признать утратившими</w:t>
      </w:r>
      <w:r>
        <w:rPr>
          <w:spacing w:val="-40"/>
        </w:rPr>
        <w:t> </w:t>
      </w:r>
      <w:r>
        <w:rPr/>
        <w:t>силу: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5"/>
        </w:numPr>
        <w:tabs>
          <w:tab w:pos="362" w:val="left" w:leader="none"/>
        </w:tabs>
        <w:spacing w:line="240" w:lineRule="auto" w:before="0" w:after="0"/>
        <w:ind w:left="102" w:right="1074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Федеральный закон от 20 февраля 1995 года N 24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ФЗ "Об информации, информатизации и защите информации" (Собрание законодательства</w:t>
      </w:r>
      <w:r>
        <w:rPr>
          <w:rFonts w:ascii="Times New Roman" w:hAnsi="Times New Roman"/>
          <w:spacing w:val="-32"/>
          <w:sz w:val="24"/>
        </w:rPr>
        <w:t> </w:t>
      </w:r>
      <w:r>
        <w:rPr>
          <w:rFonts w:ascii="Times New Roman" w:hAnsi="Times New Roman"/>
          <w:sz w:val="24"/>
        </w:rPr>
        <w:t>Российской </w:t>
      </w:r>
      <w:r>
        <w:rPr>
          <w:rFonts w:ascii="Times New Roman" w:hAnsi="Times New Roman"/>
          <w:sz w:val="24"/>
        </w:rPr>
        <w:t>Федерации, 1995, N 8, ст.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609);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5"/>
        </w:numPr>
        <w:tabs>
          <w:tab w:pos="362" w:val="left" w:leader="none"/>
        </w:tabs>
        <w:spacing w:line="240" w:lineRule="auto" w:before="0" w:after="0"/>
        <w:ind w:left="102" w:right="433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Федеральный закон от 4 июля 1996 года N 85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ФЗ "Об участии в международном информационном обмене" (Собрание законодательства Российской Федерации, 1996,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N </w:t>
      </w:r>
      <w:r>
        <w:rPr>
          <w:rFonts w:ascii="Times New Roman" w:hAnsi="Times New Roman"/>
          <w:sz w:val="24"/>
        </w:rPr>
        <w:t>28, ст.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3347);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5"/>
        </w:numPr>
        <w:tabs>
          <w:tab w:pos="362" w:val="left" w:leader="none"/>
        </w:tabs>
        <w:spacing w:line="240" w:lineRule="auto" w:before="0" w:after="0"/>
        <w:ind w:left="102" w:right="14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статью 16 Федерального закона от 10 января 2003 года N 15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ФЗ "О внесении изменений и дополнений в некоторые законодательные акты Российской Федерации в связи с принятием Федерального закона "О лицензировании отдельных видов деятельности" (Собрание законодательства Российской Федерации, 2003, N 2, ст.</w:t>
      </w:r>
      <w:r>
        <w:rPr>
          <w:rFonts w:ascii="Times New Roman" w:hAnsi="Times New Roman"/>
          <w:spacing w:val="-23"/>
          <w:sz w:val="24"/>
        </w:rPr>
        <w:t> </w:t>
      </w:r>
      <w:r>
        <w:rPr>
          <w:rFonts w:ascii="Times New Roman" w:hAnsi="Times New Roman"/>
          <w:sz w:val="24"/>
        </w:rPr>
        <w:t>167);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5"/>
        </w:numPr>
        <w:tabs>
          <w:tab w:pos="362" w:val="left" w:leader="none"/>
        </w:tabs>
        <w:spacing w:line="240" w:lineRule="auto" w:before="0" w:after="0"/>
        <w:ind w:left="102" w:right="286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статью 21 Федерального закона от 30 июня 2003 года N 86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Российской Федерации, 2003, N 27, ст.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2700);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45"/>
        </w:numPr>
        <w:tabs>
          <w:tab w:pos="362" w:val="left" w:leader="none"/>
        </w:tabs>
        <w:spacing w:line="240" w:lineRule="auto" w:before="0" w:after="0"/>
        <w:ind w:left="102" w:right="11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статью 39 Федерального закона от 29 июня 2004 года N 58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N 27, ст.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Times New Roman" w:hAnsi="Times New Roman"/>
          <w:sz w:val="24"/>
        </w:rPr>
        <w:t>2711).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right="708"/>
        <w:jc w:val="left"/>
      </w:pPr>
      <w:r>
        <w:rPr/>
        <w:t>Президент Российской</w:t>
      </w:r>
      <w:r>
        <w:rPr>
          <w:spacing w:val="-14"/>
        </w:rPr>
        <w:t> </w:t>
      </w:r>
      <w:r>
        <w:rPr/>
        <w:t>Федерации</w:t>
      </w:r>
    </w:p>
    <w:p>
      <w:pPr>
        <w:spacing w:before="5"/>
        <w:ind w:left="102" w:right="708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b/>
          <w:sz w:val="24"/>
        </w:rPr>
        <w:t>В.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Путин</w:t>
      </w:r>
      <w:r>
        <w:rPr>
          <w:rFonts w:ascii="Times New Roman" w:hAnsi="Times New Roman"/>
          <w:sz w:val="24"/>
        </w:rPr>
      </w:r>
    </w:p>
    <w:sectPr>
      <w:pgSz w:w="11910" w:h="16840"/>
      <w:pgMar w:top="106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6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3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9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6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9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6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260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40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39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3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36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73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09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6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8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19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6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3" w:hanging="26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2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5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7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0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8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1" w:hanging="26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5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2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5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7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0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8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1" w:hanging="24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2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5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7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0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8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1" w:hanging="24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2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985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7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0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8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1" w:hanging="42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2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)"/>
      <w:lvlJc w:val="left"/>
      <w:pPr>
        <w:ind w:left="102" w:hanging="262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2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5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2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5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7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0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8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1" w:hanging="2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2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5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7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0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8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1" w:hanging="2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0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1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1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2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43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4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5" w:hanging="2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0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1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1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43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4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5" w:hanging="24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2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5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7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0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8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1" w:hanging="2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2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5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7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0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8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1" w:hanging="2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3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9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6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9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6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24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5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8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3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7" w:hanging="2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0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1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1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2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43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4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5" w:hanging="2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0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1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1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2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43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4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5" w:hanging="2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102" w:hanging="2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2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5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7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0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3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8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1" w:hanging="260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5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2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5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7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0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5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8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1" w:hanging="240"/>
      </w:pPr>
      <w:rPr>
        <w:rFonts w:hint="default"/>
      </w:rPr>
    </w:lvl>
  </w:abstract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2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ib.ru/law/3179#z257" TargetMode="External"/><Relationship Id="rId6" Type="http://schemas.openxmlformats.org/officeDocument/2006/relationships/hyperlink" Target="http://www.ib.ru/law/3179#z66" TargetMode="External"/><Relationship Id="rId7" Type="http://schemas.openxmlformats.org/officeDocument/2006/relationships/hyperlink" Target="http://www.ib.ru/law/3179#z234" TargetMode="External"/><Relationship Id="rId8" Type="http://schemas.openxmlformats.org/officeDocument/2006/relationships/hyperlink" Target="http://www.ib.ru/law/3179#z248" TargetMode="External"/><Relationship Id="rId9" Type="http://schemas.openxmlformats.org/officeDocument/2006/relationships/hyperlink" Target="http://www.ib.ru/law/3179#z249" TargetMode="External"/><Relationship Id="rId10" Type="http://schemas.openxmlformats.org/officeDocument/2006/relationships/hyperlink" Target="http://www.ib.ru/law/3179#z238" TargetMode="External"/><Relationship Id="rId11" Type="http://schemas.openxmlformats.org/officeDocument/2006/relationships/hyperlink" Target="http://www.ib.ru/law/3179#z274" TargetMode="External"/><Relationship Id="rId12" Type="http://schemas.openxmlformats.org/officeDocument/2006/relationships/hyperlink" Target="http://www.ib.ru/law/3179#z263" TargetMode="External"/><Relationship Id="rId13" Type="http://schemas.openxmlformats.org/officeDocument/2006/relationships/hyperlink" Target="http://www.ib.ru/law/3179#z264" TargetMode="External"/><Relationship Id="rId14" Type="http://schemas.openxmlformats.org/officeDocument/2006/relationships/hyperlink" Target="http://www.ib.ru/law/3179#z266" TargetMode="External"/><Relationship Id="rId15" Type="http://schemas.openxmlformats.org/officeDocument/2006/relationships/hyperlink" Target="http://www.ib.ru/law/3179#z267" TargetMode="External"/><Relationship Id="rId16" Type="http://schemas.openxmlformats.org/officeDocument/2006/relationships/hyperlink" Target="http://www.ib.ru/law/3179#z229" TargetMode="External"/><Relationship Id="rId17" Type="http://schemas.openxmlformats.org/officeDocument/2006/relationships/hyperlink" Target="http://www.ib.ru/law/3179#z278" TargetMode="External"/><Relationship Id="rId18" Type="http://schemas.openxmlformats.org/officeDocument/2006/relationships/hyperlink" Target="http://www.ib.ru/law/3179#z281" TargetMode="External"/><Relationship Id="rId19" Type="http://schemas.openxmlformats.org/officeDocument/2006/relationships/hyperlink" Target="http://www.ib.ru/law/3179#z282" TargetMode="External"/><Relationship Id="rId20" Type="http://schemas.openxmlformats.org/officeDocument/2006/relationships/hyperlink" Target="http://www.ib.ru/law/3179#z286" TargetMode="External"/><Relationship Id="rId21" Type="http://schemas.openxmlformats.org/officeDocument/2006/relationships/hyperlink" Target="http://www.ib.ru/law/3179#z287" TargetMode="External"/><Relationship Id="rId22" Type="http://schemas.openxmlformats.org/officeDocument/2006/relationships/hyperlink" Target="http://www.ib.ru/law/3179#z293" TargetMode="External"/><Relationship Id="rId23" Type="http://schemas.openxmlformats.org/officeDocument/2006/relationships/hyperlink" Target="http://www.ib.ru/law/3179#z295" TargetMode="External"/><Relationship Id="rId2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dcterms:created xsi:type="dcterms:W3CDTF">2015-12-08T10:19:02Z</dcterms:created>
  <dcterms:modified xsi:type="dcterms:W3CDTF">2015-12-08T10:19:02Z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2015-12-08T00:00:00Z</vt:filetime>
  </property>
</Properties>
</file>